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81DB" w14:textId="69399F7B" w:rsidR="00BE6889" w:rsidRDefault="00750B7A" w:rsidP="0035708C">
      <w:pPr>
        <w:jc w:val="right"/>
      </w:pPr>
      <w:r>
        <w:t>Gałków Duży, 25.07.2025r</w:t>
      </w:r>
      <w:r w:rsidR="00FB7046">
        <w:t>.</w:t>
      </w:r>
    </w:p>
    <w:p w14:paraId="0DAB4EFE" w14:textId="77777777" w:rsidR="0071352C" w:rsidRPr="0071352C" w:rsidRDefault="0071352C" w:rsidP="0071352C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sz w:val="32"/>
          <w:szCs w:val="32"/>
        </w:rPr>
      </w:pPr>
      <w:r w:rsidRPr="0071352C">
        <w:rPr>
          <w:rFonts w:asciiTheme="majorHAnsi" w:eastAsiaTheme="majorEastAsia" w:hAnsiTheme="majorHAnsi" w:cstheme="majorBidi"/>
          <w:sz w:val="32"/>
          <w:szCs w:val="32"/>
        </w:rPr>
        <w:t>Ogłoszenie o wynikach zaproszenia do złożenia oferty</w:t>
      </w:r>
    </w:p>
    <w:p w14:paraId="09AD4589" w14:textId="77777777" w:rsidR="00750B7A" w:rsidRDefault="00750B7A" w:rsidP="00750B7A">
      <w:pPr>
        <w:spacing w:line="276" w:lineRule="auto"/>
        <w:ind w:left="27"/>
        <w:rPr>
          <w:rFonts w:cstheme="minorHAnsi"/>
        </w:rPr>
      </w:pPr>
    </w:p>
    <w:p w14:paraId="57515BC1" w14:textId="77777777" w:rsidR="00750B7A" w:rsidRDefault="00750B7A" w:rsidP="00750B7A">
      <w:pPr>
        <w:spacing w:line="276" w:lineRule="auto"/>
        <w:ind w:left="27"/>
        <w:rPr>
          <w:rFonts w:cstheme="minorHAnsi"/>
        </w:rPr>
      </w:pPr>
      <w:r>
        <w:rPr>
          <w:rFonts w:cstheme="minorHAnsi"/>
        </w:rPr>
        <w:t>Nr sprawy: SPG 3601.01.2025</w:t>
      </w:r>
    </w:p>
    <w:p w14:paraId="6739E3C9" w14:textId="77777777" w:rsidR="00750B7A" w:rsidRPr="00750B7A" w:rsidRDefault="00750B7A" w:rsidP="00750B7A"/>
    <w:p w14:paraId="32E48CB5" w14:textId="77777777" w:rsidR="00750B7A" w:rsidRPr="00750B7A" w:rsidRDefault="00750B7A" w:rsidP="00750B7A">
      <w:pPr>
        <w:pStyle w:val="Nagwek2"/>
        <w:rPr>
          <w:rStyle w:val="Nagwek2Znak"/>
          <w:color w:val="auto"/>
        </w:rPr>
      </w:pPr>
      <w:r w:rsidRPr="00750B7A">
        <w:rPr>
          <w:color w:val="auto"/>
        </w:rPr>
        <w:t>Dotyczy</w:t>
      </w:r>
      <w:r w:rsidRPr="00750B7A">
        <w:rPr>
          <w:rStyle w:val="Nagwek2Znak"/>
          <w:color w:val="auto"/>
        </w:rPr>
        <w:t>: Zaproszeni</w:t>
      </w:r>
      <w:r>
        <w:rPr>
          <w:rStyle w:val="Nagwek2Znak"/>
          <w:color w:val="auto"/>
        </w:rPr>
        <w:t>a</w:t>
      </w:r>
      <w:r w:rsidRPr="00750B7A">
        <w:rPr>
          <w:rStyle w:val="Nagwek2Znak"/>
          <w:color w:val="auto"/>
        </w:rPr>
        <w:t xml:space="preserve"> do złożenia oferty na dostawę laptopów dla Szkoły Podstawowej w Gałkowie Dużym</w:t>
      </w:r>
      <w:r>
        <w:rPr>
          <w:rStyle w:val="Nagwek2Znak"/>
          <w:color w:val="auto"/>
        </w:rPr>
        <w:br/>
      </w:r>
      <w:r w:rsidRPr="00750B7A">
        <w:rPr>
          <w:rStyle w:val="Nagwek3Znak"/>
          <w:color w:val="auto"/>
        </w:rPr>
        <w:t>data wszczęcia postępowania: 7 lipca 2025r.</w:t>
      </w:r>
    </w:p>
    <w:p w14:paraId="04F6CACF" w14:textId="77777777" w:rsidR="00750B7A" w:rsidRDefault="00750B7A" w:rsidP="00750B7A"/>
    <w:p w14:paraId="0ACF0C84" w14:textId="204C4E2B" w:rsidR="00750B7A" w:rsidRDefault="00750B7A" w:rsidP="00750B7A">
      <w:r>
        <w:t>Szkoła Podstawowa w Gałkowie Dużym z siedzibą Gałków Duży, ul. Dzieci Polskich 14</w:t>
      </w:r>
      <w:r w:rsidR="00FB7046">
        <w:t xml:space="preserve"> informuje, że na zaproszenie do złożenia oferty odpowiedziało</w:t>
      </w:r>
      <w:r w:rsidR="00F35E96">
        <w:t xml:space="preserve"> czterech </w:t>
      </w:r>
      <w:r w:rsidR="00FB7046" w:rsidRPr="00FB7046">
        <w:t>Wykonawców</w:t>
      </w:r>
      <w:r w:rsidR="00FB7046"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1216"/>
        <w:gridCol w:w="1567"/>
        <w:gridCol w:w="2261"/>
        <w:gridCol w:w="1134"/>
        <w:gridCol w:w="2404"/>
      </w:tblGrid>
      <w:tr w:rsidR="00F35E96" w14:paraId="59486CF3" w14:textId="77777777" w:rsidTr="007F7E80">
        <w:tc>
          <w:tcPr>
            <w:tcW w:w="480" w:type="dxa"/>
          </w:tcPr>
          <w:p w14:paraId="441FE8F6" w14:textId="77777777" w:rsidR="00BE6889" w:rsidRDefault="00BE6889" w:rsidP="00750B7A">
            <w:r>
              <w:t>Lp.</w:t>
            </w:r>
          </w:p>
        </w:tc>
        <w:tc>
          <w:tcPr>
            <w:tcW w:w="1216" w:type="dxa"/>
          </w:tcPr>
          <w:p w14:paraId="17390A60" w14:textId="77777777" w:rsidR="00BE6889" w:rsidRDefault="00BE6889" w:rsidP="00750B7A">
            <w:r>
              <w:t>Wykonawca</w:t>
            </w:r>
          </w:p>
        </w:tc>
        <w:tc>
          <w:tcPr>
            <w:tcW w:w="1567" w:type="dxa"/>
          </w:tcPr>
          <w:p w14:paraId="024FB2A9" w14:textId="77777777" w:rsidR="00BE6889" w:rsidRDefault="00BE6889" w:rsidP="00750B7A">
            <w:r>
              <w:t>Adres</w:t>
            </w:r>
          </w:p>
        </w:tc>
        <w:tc>
          <w:tcPr>
            <w:tcW w:w="2261" w:type="dxa"/>
          </w:tcPr>
          <w:p w14:paraId="4685B032" w14:textId="669BD231" w:rsidR="00BE6889" w:rsidRDefault="00BE6889" w:rsidP="00750B7A">
            <w:r>
              <w:t>Rodzaj sprzętu</w:t>
            </w:r>
          </w:p>
        </w:tc>
        <w:tc>
          <w:tcPr>
            <w:tcW w:w="1134" w:type="dxa"/>
          </w:tcPr>
          <w:p w14:paraId="1D113E03" w14:textId="45E8BF14" w:rsidR="00BE6889" w:rsidRDefault="0042062D" w:rsidP="00750B7A">
            <w:r>
              <w:t>C</w:t>
            </w:r>
            <w:r w:rsidR="00BE6889">
              <w:t>ena</w:t>
            </w:r>
            <w:r>
              <w:t xml:space="preserve"> jednostkowa brutto</w:t>
            </w:r>
          </w:p>
        </w:tc>
        <w:tc>
          <w:tcPr>
            <w:tcW w:w="2404" w:type="dxa"/>
          </w:tcPr>
          <w:p w14:paraId="11C54DDA" w14:textId="42BE640E" w:rsidR="00BE6889" w:rsidRDefault="00BE6889" w:rsidP="00750B7A">
            <w:r>
              <w:t>Spełnienie kryterium</w:t>
            </w:r>
          </w:p>
        </w:tc>
      </w:tr>
      <w:tr w:rsidR="00F35E96" w14:paraId="528083E8" w14:textId="77777777" w:rsidTr="007F7E80">
        <w:tc>
          <w:tcPr>
            <w:tcW w:w="480" w:type="dxa"/>
          </w:tcPr>
          <w:p w14:paraId="4A888E6D" w14:textId="056D569A" w:rsidR="00BE6889" w:rsidRDefault="0042062D" w:rsidP="00750B7A">
            <w:r>
              <w:t>1.</w:t>
            </w:r>
          </w:p>
        </w:tc>
        <w:tc>
          <w:tcPr>
            <w:tcW w:w="1216" w:type="dxa"/>
          </w:tcPr>
          <w:p w14:paraId="73CCD7DE" w14:textId="7B4B10F9" w:rsidR="00BE6889" w:rsidRDefault="0042062D" w:rsidP="00750B7A">
            <w:r>
              <w:t xml:space="preserve">x-kom sp. z o.o. </w:t>
            </w:r>
          </w:p>
        </w:tc>
        <w:tc>
          <w:tcPr>
            <w:tcW w:w="1567" w:type="dxa"/>
          </w:tcPr>
          <w:p w14:paraId="14824B8C" w14:textId="65B58237" w:rsidR="00BE6889" w:rsidRDefault="0042062D" w:rsidP="00750B7A">
            <w:r>
              <w:t>ul. Bojemskiego 25, 42-202 Częstochowa</w:t>
            </w:r>
          </w:p>
        </w:tc>
        <w:tc>
          <w:tcPr>
            <w:tcW w:w="2261" w:type="dxa"/>
          </w:tcPr>
          <w:p w14:paraId="659902EA" w14:textId="13885CF1" w:rsidR="00BE6889" w:rsidRDefault="0042062D" w:rsidP="00750B7A">
            <w:r w:rsidRPr="0042062D">
              <w:t>Lenovo LOQ-15 i5- 12450HX/16GB/512/Win11 RTX 3050</w:t>
            </w:r>
          </w:p>
        </w:tc>
        <w:tc>
          <w:tcPr>
            <w:tcW w:w="1134" w:type="dxa"/>
          </w:tcPr>
          <w:p w14:paraId="32D9FCF8" w14:textId="60316F0C" w:rsidR="00BE6889" w:rsidRDefault="0042062D" w:rsidP="00750B7A">
            <w:r>
              <w:t>3199,00</w:t>
            </w:r>
          </w:p>
        </w:tc>
        <w:tc>
          <w:tcPr>
            <w:tcW w:w="2404" w:type="dxa"/>
          </w:tcPr>
          <w:p w14:paraId="3A11A8AB" w14:textId="015E165E" w:rsidR="00BE6889" w:rsidRDefault="00F35E96" w:rsidP="00750B7A">
            <w:r>
              <w:t>Tak</w:t>
            </w:r>
          </w:p>
        </w:tc>
      </w:tr>
      <w:tr w:rsidR="00F35E96" w14:paraId="0D6DF112" w14:textId="77777777" w:rsidTr="007F7E80">
        <w:tc>
          <w:tcPr>
            <w:tcW w:w="480" w:type="dxa"/>
          </w:tcPr>
          <w:p w14:paraId="275148AE" w14:textId="6C93CFB7" w:rsidR="00BE6889" w:rsidRDefault="0042062D" w:rsidP="00750B7A">
            <w:r>
              <w:t>2.</w:t>
            </w:r>
          </w:p>
        </w:tc>
        <w:tc>
          <w:tcPr>
            <w:tcW w:w="1216" w:type="dxa"/>
          </w:tcPr>
          <w:p w14:paraId="745DF62D" w14:textId="09FF8EA6" w:rsidR="00BE6889" w:rsidRDefault="0042062D" w:rsidP="00750B7A">
            <w:proofErr w:type="spellStart"/>
            <w:r>
              <w:t>Dreamtec</w:t>
            </w:r>
            <w:proofErr w:type="spellEnd"/>
            <w:r>
              <w:t xml:space="preserve"> sp. z o.o.</w:t>
            </w:r>
          </w:p>
        </w:tc>
        <w:tc>
          <w:tcPr>
            <w:tcW w:w="1567" w:type="dxa"/>
          </w:tcPr>
          <w:p w14:paraId="53BA1AAD" w14:textId="49B28386" w:rsidR="00BE6889" w:rsidRDefault="0042062D" w:rsidP="00750B7A">
            <w:r>
              <w:t>Plac Strzelecki 20, 50-224 Wrocław</w:t>
            </w:r>
          </w:p>
        </w:tc>
        <w:tc>
          <w:tcPr>
            <w:tcW w:w="2261" w:type="dxa"/>
          </w:tcPr>
          <w:p w14:paraId="259E4248" w14:textId="606C80CC" w:rsidR="00BE6889" w:rsidRDefault="0042062D" w:rsidP="00750B7A">
            <w:r w:rsidRPr="0042062D">
              <w:t>Lenovo LOQ-15 i5- 12450HX/16GB/512/Win11 RTX 3050</w:t>
            </w:r>
          </w:p>
        </w:tc>
        <w:tc>
          <w:tcPr>
            <w:tcW w:w="1134" w:type="dxa"/>
          </w:tcPr>
          <w:p w14:paraId="46547447" w14:textId="2A5367CF" w:rsidR="00BE6889" w:rsidRDefault="0042062D" w:rsidP="00750B7A">
            <w:r>
              <w:t>3690,00</w:t>
            </w:r>
          </w:p>
        </w:tc>
        <w:tc>
          <w:tcPr>
            <w:tcW w:w="2404" w:type="dxa"/>
          </w:tcPr>
          <w:p w14:paraId="1FE4BA70" w14:textId="77777777" w:rsidR="00F35E96" w:rsidRDefault="00F35E96" w:rsidP="00750B7A">
            <w:pPr>
              <w:rPr>
                <w:rFonts w:ascii="Calibri" w:eastAsia="Calibri" w:hAnsi="Calibri" w:cs="Calibri"/>
              </w:rPr>
            </w:pPr>
            <w:r>
              <w:t>B</w:t>
            </w:r>
            <w:r w:rsidR="0042062D">
              <w:t xml:space="preserve">rak wpisu </w:t>
            </w:r>
            <w:r w:rsidR="0042062D" w:rsidRPr="0042062D">
              <w:rPr>
                <w:rFonts w:ascii="Calibri" w:eastAsia="Calibri" w:hAnsi="Calibri" w:cs="Calibri"/>
              </w:rPr>
              <w:t>wpis</w:t>
            </w:r>
            <w:r w:rsidR="0042062D">
              <w:rPr>
                <w:rFonts w:ascii="Calibri" w:eastAsia="Calibri" w:hAnsi="Calibri" w:cs="Calibri"/>
              </w:rPr>
              <w:t>u</w:t>
            </w:r>
            <w:r w:rsidR="0042062D" w:rsidRPr="0042062D">
              <w:rPr>
                <w:rFonts w:ascii="Calibri" w:eastAsia="Calibri" w:hAnsi="Calibri" w:cs="Calibri"/>
              </w:rPr>
              <w:t xml:space="preserve"> do Centralnej Ewidencji i Informacji o Działalności Gospodarczej Rzeczypospolitej  Polskiej, lub aktualn</w:t>
            </w:r>
            <w:r w:rsidR="0042062D">
              <w:rPr>
                <w:rFonts w:ascii="Calibri" w:eastAsia="Calibri" w:hAnsi="Calibri" w:cs="Calibri"/>
              </w:rPr>
              <w:t>ego</w:t>
            </w:r>
            <w:r w:rsidR="0042062D" w:rsidRPr="0042062D">
              <w:rPr>
                <w:rFonts w:ascii="Calibri" w:eastAsia="Calibri" w:hAnsi="Calibri" w:cs="Calibri"/>
              </w:rPr>
              <w:t xml:space="preserve"> wpis</w:t>
            </w:r>
            <w:r w:rsidR="0042062D">
              <w:rPr>
                <w:rFonts w:ascii="Calibri" w:eastAsia="Calibri" w:hAnsi="Calibri" w:cs="Calibri"/>
              </w:rPr>
              <w:t>u</w:t>
            </w:r>
            <w:r w:rsidR="0042062D" w:rsidRPr="0042062D">
              <w:rPr>
                <w:rFonts w:ascii="Calibri" w:eastAsia="Calibri" w:hAnsi="Calibri" w:cs="Calibri"/>
              </w:rPr>
              <w:t xml:space="preserve"> do Krajowego Rejestru Sądowego.</w:t>
            </w:r>
          </w:p>
          <w:p w14:paraId="4361790E" w14:textId="06F827CF" w:rsidR="00F35E96" w:rsidRPr="00F35E96" w:rsidRDefault="00F35E96" w:rsidP="00750B7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Wyższa cena.</w:t>
            </w:r>
          </w:p>
        </w:tc>
      </w:tr>
      <w:tr w:rsidR="00F35E96" w14:paraId="4A03D13C" w14:textId="77777777" w:rsidTr="007F7E80">
        <w:tc>
          <w:tcPr>
            <w:tcW w:w="480" w:type="dxa"/>
          </w:tcPr>
          <w:p w14:paraId="4DC5F0FE" w14:textId="2E31D5DE" w:rsidR="00BE6889" w:rsidRDefault="0042062D" w:rsidP="00750B7A">
            <w:r>
              <w:t xml:space="preserve">3. </w:t>
            </w:r>
          </w:p>
        </w:tc>
        <w:tc>
          <w:tcPr>
            <w:tcW w:w="1216" w:type="dxa"/>
          </w:tcPr>
          <w:p w14:paraId="3DBB159E" w14:textId="36750E5A" w:rsidR="00BE6889" w:rsidRDefault="0042062D" w:rsidP="00750B7A">
            <w:r>
              <w:t>GRUPA MAC S.A</w:t>
            </w:r>
          </w:p>
        </w:tc>
        <w:tc>
          <w:tcPr>
            <w:tcW w:w="1567" w:type="dxa"/>
          </w:tcPr>
          <w:p w14:paraId="4D3923F7" w14:textId="5142A993" w:rsidR="00BE6889" w:rsidRDefault="0042062D" w:rsidP="00750B7A">
            <w:r>
              <w:t>ul. Witosa 76, 25-561 Kielce</w:t>
            </w:r>
          </w:p>
        </w:tc>
        <w:tc>
          <w:tcPr>
            <w:tcW w:w="2261" w:type="dxa"/>
          </w:tcPr>
          <w:p w14:paraId="2425A535" w14:textId="7992D4C2" w:rsidR="00BE6889" w:rsidRDefault="0042062D" w:rsidP="00750B7A">
            <w:r>
              <w:t xml:space="preserve">Laptop </w:t>
            </w:r>
            <w:proofErr w:type="spellStart"/>
            <w:r>
              <w:t>Acer</w:t>
            </w:r>
            <w:proofErr w:type="spellEnd"/>
            <w:r>
              <w:t xml:space="preserve"> </w:t>
            </w:r>
            <w:proofErr w:type="spellStart"/>
            <w:r>
              <w:t>Extensa</w:t>
            </w:r>
            <w:proofErr w:type="spellEnd"/>
            <w:r>
              <w:t xml:space="preserve"> EX215-57-tco</w:t>
            </w:r>
          </w:p>
        </w:tc>
        <w:tc>
          <w:tcPr>
            <w:tcW w:w="1134" w:type="dxa"/>
          </w:tcPr>
          <w:p w14:paraId="0A9F3303" w14:textId="643F3243" w:rsidR="00BE6889" w:rsidRDefault="0042062D" w:rsidP="00750B7A">
            <w:r>
              <w:t>2560,00</w:t>
            </w:r>
          </w:p>
        </w:tc>
        <w:tc>
          <w:tcPr>
            <w:tcW w:w="2404" w:type="dxa"/>
          </w:tcPr>
          <w:p w14:paraId="533F9A00" w14:textId="1C4020AF" w:rsidR="00BE6889" w:rsidRDefault="00F35E96" w:rsidP="00750B7A">
            <w:r>
              <w:t>Nie spełnia specyfikacji sprzętowej z zapytania ofertowego.</w:t>
            </w:r>
          </w:p>
        </w:tc>
      </w:tr>
      <w:tr w:rsidR="00F35E96" w14:paraId="5459AB5D" w14:textId="77777777" w:rsidTr="007F7E80">
        <w:tc>
          <w:tcPr>
            <w:tcW w:w="480" w:type="dxa"/>
          </w:tcPr>
          <w:p w14:paraId="0F7EBF78" w14:textId="4363020F" w:rsidR="00BE6889" w:rsidRDefault="0042062D" w:rsidP="00750B7A">
            <w:r>
              <w:t xml:space="preserve">4. </w:t>
            </w:r>
          </w:p>
        </w:tc>
        <w:tc>
          <w:tcPr>
            <w:tcW w:w="1216" w:type="dxa"/>
          </w:tcPr>
          <w:p w14:paraId="0C841BD0" w14:textId="6AE5173D" w:rsidR="00BE6889" w:rsidRDefault="0042062D" w:rsidP="00750B7A">
            <w:proofErr w:type="spellStart"/>
            <w:r>
              <w:t>Komputronik</w:t>
            </w:r>
            <w:proofErr w:type="spellEnd"/>
            <w:r>
              <w:t xml:space="preserve"> Biznes Sp. z o.o.</w:t>
            </w:r>
          </w:p>
        </w:tc>
        <w:tc>
          <w:tcPr>
            <w:tcW w:w="1567" w:type="dxa"/>
          </w:tcPr>
          <w:p w14:paraId="432BBD66" w14:textId="28F96606" w:rsidR="00BE6889" w:rsidRDefault="007F7E80" w:rsidP="00750B7A">
            <w:r>
              <w:t>u</w:t>
            </w:r>
            <w:r w:rsidR="0042062D">
              <w:t>l. Wołczyńska 37, 60-003 Poznań</w:t>
            </w:r>
          </w:p>
        </w:tc>
        <w:tc>
          <w:tcPr>
            <w:tcW w:w="2261" w:type="dxa"/>
          </w:tcPr>
          <w:p w14:paraId="000DCCCC" w14:textId="11898ECB" w:rsidR="00BE6889" w:rsidRDefault="0042062D" w:rsidP="00750B7A">
            <w:r>
              <w:t xml:space="preserve">Lenovo LOQ 15- </w:t>
            </w:r>
            <w:proofErr w:type="spellStart"/>
            <w:r>
              <w:t>Ryzen</w:t>
            </w:r>
            <w:proofErr w:type="spellEnd"/>
            <w:r>
              <w:t xml:space="preserve"> 5 7235 Hs/ 15,6’’-144HZ/16GB/512GB/GP36/ Win11Home/RTX3050</w:t>
            </w:r>
          </w:p>
        </w:tc>
        <w:tc>
          <w:tcPr>
            <w:tcW w:w="1134" w:type="dxa"/>
          </w:tcPr>
          <w:p w14:paraId="51F68588" w14:textId="412FEAA2" w:rsidR="00BE6889" w:rsidRDefault="0042062D" w:rsidP="00750B7A">
            <w:r>
              <w:t xml:space="preserve">2952,00 </w:t>
            </w:r>
          </w:p>
        </w:tc>
        <w:tc>
          <w:tcPr>
            <w:tcW w:w="2404" w:type="dxa"/>
          </w:tcPr>
          <w:p w14:paraId="2C766050" w14:textId="675A3457" w:rsidR="00BE6889" w:rsidRDefault="00F35E96" w:rsidP="00750B7A">
            <w:r>
              <w:t>Nie spełnia specyfikacji sprzętowej z zapytania ofertowego.</w:t>
            </w:r>
          </w:p>
        </w:tc>
      </w:tr>
    </w:tbl>
    <w:p w14:paraId="40900D62" w14:textId="77777777" w:rsidR="00FB7046" w:rsidRPr="00750B7A" w:rsidRDefault="00FB7046" w:rsidP="00750B7A"/>
    <w:p w14:paraId="715E46B5" w14:textId="77777777" w:rsidR="00750B7A" w:rsidRDefault="00750B7A" w:rsidP="00750B7A"/>
    <w:p w14:paraId="1A475083" w14:textId="7496BBE6" w:rsidR="00BE6889" w:rsidRPr="00750B7A" w:rsidRDefault="00FB7046" w:rsidP="00750B7A">
      <w:r>
        <w:t>Kryterium oceny ofert była najniższa cena. Wybrana zo</w:t>
      </w:r>
      <w:r w:rsidR="0035708C">
        <w:t>s</w:t>
      </w:r>
      <w:r>
        <w:t xml:space="preserve">tała oferta </w:t>
      </w:r>
      <w:r w:rsidR="00F35E96">
        <w:t>nr 1</w:t>
      </w:r>
      <w:r w:rsidR="00264C21">
        <w:t xml:space="preserve"> X-kom sp. z o.o. ul. Bojemskiego 25 Częstochowa</w:t>
      </w:r>
    </w:p>
    <w:p w14:paraId="44E0B870" w14:textId="641C61E2" w:rsidR="00750B7A" w:rsidRDefault="00BE6889" w:rsidP="00750B7A">
      <w:r>
        <w:t xml:space="preserve">Joanna </w:t>
      </w:r>
      <w:proofErr w:type="spellStart"/>
      <w:r>
        <w:t>Węderska</w:t>
      </w:r>
      <w:proofErr w:type="spellEnd"/>
      <w:r w:rsidR="0035708C">
        <w:t>- Wicedyrektor</w:t>
      </w:r>
    </w:p>
    <w:p w14:paraId="0C804D01" w14:textId="6DDED17A" w:rsidR="00BE6889" w:rsidRDefault="00BE6889" w:rsidP="00750B7A">
      <w:r>
        <w:t>Mateusz Frydrych</w:t>
      </w:r>
      <w:r w:rsidR="0035708C">
        <w:t xml:space="preserve">- </w:t>
      </w:r>
      <w:r w:rsidR="00F35E96">
        <w:t>Administrator Systemów Informatycznych</w:t>
      </w:r>
    </w:p>
    <w:p w14:paraId="4A52E575" w14:textId="55B35D64" w:rsidR="0035708C" w:rsidRPr="00750B7A" w:rsidRDefault="00BE6889" w:rsidP="00750B7A">
      <w:r>
        <w:t>Aneta Drożdżyk</w:t>
      </w:r>
      <w:r w:rsidR="0035708C">
        <w:t>- Sekretarz Szkoły</w:t>
      </w:r>
    </w:p>
    <w:sectPr w:rsidR="0035708C" w:rsidRPr="00750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7A"/>
    <w:rsid w:val="00264C21"/>
    <w:rsid w:val="0035708C"/>
    <w:rsid w:val="0042062D"/>
    <w:rsid w:val="0071352C"/>
    <w:rsid w:val="00750B7A"/>
    <w:rsid w:val="007F7E80"/>
    <w:rsid w:val="00BE6889"/>
    <w:rsid w:val="00EF22B4"/>
    <w:rsid w:val="00EF251D"/>
    <w:rsid w:val="00F35E96"/>
    <w:rsid w:val="00FB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61E1"/>
  <w15:chartTrackingRefBased/>
  <w15:docId w15:val="{164F195A-8241-4991-B19D-4C89B4CA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0B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0B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0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50B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5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FB7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Węderska Joanna</dc:creator>
  <cp:keywords/>
  <dc:description/>
  <cp:lastModifiedBy>KOMPUTER</cp:lastModifiedBy>
  <cp:revision>2</cp:revision>
  <cp:lastPrinted>2025-07-25T12:17:00Z</cp:lastPrinted>
  <dcterms:created xsi:type="dcterms:W3CDTF">2025-07-30T09:22:00Z</dcterms:created>
  <dcterms:modified xsi:type="dcterms:W3CDTF">2025-07-30T09:22:00Z</dcterms:modified>
</cp:coreProperties>
</file>