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02" w:rsidRPr="00816785" w:rsidRDefault="002E7F02" w:rsidP="00816785">
      <w:pPr>
        <w:rPr>
          <w:b/>
          <w:sz w:val="28"/>
          <w:szCs w:val="28"/>
        </w:rPr>
      </w:pPr>
      <w:r w:rsidRPr="002E7F02">
        <w:rPr>
          <w:b/>
          <w:sz w:val="28"/>
          <w:szCs w:val="28"/>
        </w:rPr>
        <w:t xml:space="preserve">Obwód szkoły określony  Uchwałą nr </w:t>
      </w:r>
      <w:r w:rsidR="00F72C74">
        <w:rPr>
          <w:b/>
          <w:sz w:val="28"/>
          <w:szCs w:val="28"/>
        </w:rPr>
        <w:t>VI/24/2019</w:t>
      </w:r>
      <w:r w:rsidR="00816785">
        <w:rPr>
          <w:b/>
          <w:sz w:val="28"/>
          <w:szCs w:val="28"/>
        </w:rPr>
        <w:t xml:space="preserve"> </w:t>
      </w:r>
      <w:r w:rsidRPr="002E7F02">
        <w:rPr>
          <w:b/>
          <w:sz w:val="28"/>
          <w:szCs w:val="28"/>
        </w:rPr>
        <w:t>Rady M</w:t>
      </w:r>
      <w:r w:rsidR="00816785">
        <w:rPr>
          <w:b/>
          <w:sz w:val="28"/>
          <w:szCs w:val="28"/>
        </w:rPr>
        <w:t>iejskiej w Koluszkach</w:t>
      </w:r>
      <w:r w:rsidR="00F72C74">
        <w:rPr>
          <w:b/>
          <w:sz w:val="28"/>
          <w:szCs w:val="28"/>
        </w:rPr>
        <w:t xml:space="preserve"> z dnia 25 marca 2019</w:t>
      </w:r>
      <w:r w:rsidR="00816785">
        <w:rPr>
          <w:b/>
          <w:sz w:val="28"/>
          <w:szCs w:val="28"/>
        </w:rPr>
        <w:t xml:space="preserve"> r. </w:t>
      </w:r>
      <w:r w:rsidRPr="002E7F02">
        <w:rPr>
          <w:b/>
          <w:sz w:val="28"/>
          <w:szCs w:val="28"/>
        </w:rPr>
        <w:t xml:space="preserve">w sprawie </w:t>
      </w:r>
      <w:r w:rsidR="00F72C74">
        <w:rPr>
          <w:b/>
          <w:sz w:val="28"/>
          <w:szCs w:val="28"/>
        </w:rPr>
        <w:t>ustaleni</w:t>
      </w:r>
      <w:r w:rsidR="00816785">
        <w:rPr>
          <w:b/>
          <w:sz w:val="28"/>
          <w:szCs w:val="28"/>
        </w:rPr>
        <w:t xml:space="preserve">a planu sieci publicznych szkół </w:t>
      </w:r>
      <w:r w:rsidR="00F72C74">
        <w:rPr>
          <w:b/>
          <w:sz w:val="28"/>
          <w:szCs w:val="28"/>
        </w:rPr>
        <w:t>podstawowych prowadzonych przez Gminę Koluszki oraz określenia granic obwod</w:t>
      </w:r>
      <w:r w:rsidR="00EB5AE6">
        <w:rPr>
          <w:b/>
          <w:sz w:val="28"/>
          <w:szCs w:val="28"/>
        </w:rPr>
        <w:t>ów publicznych szkół podstawow</w:t>
      </w:r>
      <w:r w:rsidR="00F72C74">
        <w:rPr>
          <w:b/>
          <w:sz w:val="28"/>
          <w:szCs w:val="28"/>
        </w:rPr>
        <w:t xml:space="preserve">ych od dnia 1 września 2019 roku </w:t>
      </w:r>
      <w:r w:rsidR="00816785">
        <w:rPr>
          <w:b/>
          <w:sz w:val="28"/>
          <w:szCs w:val="28"/>
        </w:rPr>
        <w:t>.</w:t>
      </w:r>
      <w:r w:rsidR="00816785">
        <w:rPr>
          <w:b/>
          <w:sz w:val="28"/>
          <w:szCs w:val="28"/>
        </w:rPr>
        <w:br/>
      </w:r>
      <w:r w:rsidR="00816785">
        <w:rPr>
          <w:b/>
          <w:sz w:val="28"/>
          <w:szCs w:val="28"/>
        </w:rPr>
        <w:br/>
      </w:r>
      <w:r w:rsidR="00816785">
        <w:rPr>
          <w:b/>
          <w:sz w:val="28"/>
          <w:szCs w:val="28"/>
        </w:rPr>
        <w:br/>
      </w:r>
      <w:r w:rsidRPr="002E7F02">
        <w:rPr>
          <w:b/>
          <w:sz w:val="28"/>
          <w:szCs w:val="28"/>
        </w:rPr>
        <w:t>Obwód Szkoły Podstawowej w Gałkowie Dużym stanowią wsie:</w:t>
      </w:r>
      <w:r w:rsidR="00816785">
        <w:rPr>
          <w:b/>
          <w:sz w:val="28"/>
          <w:szCs w:val="28"/>
        </w:rPr>
        <w:br/>
      </w:r>
    </w:p>
    <w:p w:rsidR="000405F7" w:rsidRPr="002E7F02" w:rsidRDefault="002E7F02" w:rsidP="0081678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E7F02">
        <w:rPr>
          <w:sz w:val="28"/>
          <w:szCs w:val="28"/>
        </w:rPr>
        <w:t>Borowa</w:t>
      </w:r>
    </w:p>
    <w:p w:rsidR="002E7F02" w:rsidRPr="002E7F02" w:rsidRDefault="002E7F02" w:rsidP="0081678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E7F02">
        <w:rPr>
          <w:sz w:val="28"/>
          <w:szCs w:val="28"/>
        </w:rPr>
        <w:t>Gałków Duży</w:t>
      </w:r>
    </w:p>
    <w:p w:rsidR="002E7F02" w:rsidRPr="002E7F02" w:rsidRDefault="002E7F02" w:rsidP="0081678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E7F02">
        <w:rPr>
          <w:sz w:val="28"/>
          <w:szCs w:val="28"/>
        </w:rPr>
        <w:t xml:space="preserve">Gałków Mały </w:t>
      </w:r>
    </w:p>
    <w:p w:rsidR="002E7F02" w:rsidRPr="002E7F02" w:rsidRDefault="002E7F02" w:rsidP="0081678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E7F02">
        <w:rPr>
          <w:sz w:val="28"/>
          <w:szCs w:val="28"/>
        </w:rPr>
        <w:t>Gałkówek Parcela</w:t>
      </w:r>
    </w:p>
    <w:p w:rsidR="002E7F02" w:rsidRPr="002E7F02" w:rsidRDefault="002E7F02" w:rsidP="002E7F02">
      <w:pPr>
        <w:pStyle w:val="Akapitzlist"/>
        <w:rPr>
          <w:sz w:val="48"/>
          <w:szCs w:val="48"/>
        </w:rPr>
      </w:pPr>
    </w:p>
    <w:sectPr w:rsidR="002E7F02" w:rsidRPr="002E7F02" w:rsidSect="0004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023"/>
    <w:multiLevelType w:val="hybridMultilevel"/>
    <w:tmpl w:val="F2207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F02"/>
    <w:rsid w:val="000405F7"/>
    <w:rsid w:val="002E7F02"/>
    <w:rsid w:val="00703909"/>
    <w:rsid w:val="00816785"/>
    <w:rsid w:val="00937F50"/>
    <w:rsid w:val="00A919A2"/>
    <w:rsid w:val="00EB5AE6"/>
    <w:rsid w:val="00F7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2022-03-29T10:06:00Z</dcterms:created>
  <dcterms:modified xsi:type="dcterms:W3CDTF">2022-03-29T10:06:00Z</dcterms:modified>
</cp:coreProperties>
</file>