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F5" w:rsidRPr="00650756" w:rsidRDefault="00E17920" w:rsidP="00650756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650756">
        <w:rPr>
          <w:rFonts w:cs="Times New Roman"/>
          <w:b/>
          <w:sz w:val="28"/>
          <w:szCs w:val="28"/>
        </w:rPr>
        <w:t>Regulamin pracy biblioteki szkolnej</w:t>
      </w:r>
    </w:p>
    <w:p w:rsidR="00E17920" w:rsidRPr="00650756" w:rsidRDefault="00E17920" w:rsidP="00650756">
      <w:pPr>
        <w:rPr>
          <w:rFonts w:cs="Times New Roman"/>
          <w:b/>
          <w:sz w:val="28"/>
          <w:szCs w:val="28"/>
        </w:rPr>
      </w:pPr>
    </w:p>
    <w:p w:rsidR="00E17920" w:rsidRPr="00650756" w:rsidRDefault="00E17920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Rozdział I</w:t>
      </w:r>
    </w:p>
    <w:p w:rsidR="00E17920" w:rsidRPr="00650756" w:rsidRDefault="00E17920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Zagadnienia ogólne</w:t>
      </w:r>
    </w:p>
    <w:p w:rsidR="00E17920" w:rsidRPr="00650756" w:rsidRDefault="00E17920" w:rsidP="00650756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Biblioteka jest interdyscyplinarną pracownią szkoły</w:t>
      </w:r>
      <w:r w:rsidR="00E679FC" w:rsidRPr="00650756">
        <w:rPr>
          <w:rFonts w:cs="Times New Roman"/>
          <w:sz w:val="28"/>
          <w:szCs w:val="28"/>
        </w:rPr>
        <w:t>.</w:t>
      </w:r>
    </w:p>
    <w:p w:rsidR="001F6E62" w:rsidRPr="00650756" w:rsidRDefault="001F6E62" w:rsidP="00650756">
      <w:pPr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Z biblioteki mogą korzystać uczniowie, nauczyciele, pracownicy obsługi, rodzice </w:t>
      </w:r>
      <w:r w:rsidRPr="00650756">
        <w:rPr>
          <w:rFonts w:cs="Times New Roman"/>
          <w:sz w:val="28"/>
          <w:szCs w:val="28"/>
        </w:rPr>
        <w:br/>
        <w:t>i absolwenci naszej szkoły.</w:t>
      </w:r>
    </w:p>
    <w:p w:rsidR="00E679FC" w:rsidRPr="00650756" w:rsidRDefault="001F6E62" w:rsidP="00650756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Uczniowie klas pierwszych zostają przyjęci w poczet czytelników w obecności wychowawców po uroczystości pasowania na czytelnika (początek II semestru)</w:t>
      </w:r>
    </w:p>
    <w:p w:rsidR="00EC673C" w:rsidRPr="00650756" w:rsidRDefault="00EC673C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</w:p>
    <w:p w:rsidR="00EC673C" w:rsidRPr="00650756" w:rsidRDefault="00EC673C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</w:p>
    <w:p w:rsidR="00EC673C" w:rsidRPr="00650756" w:rsidRDefault="00EC673C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Rozdział II</w:t>
      </w:r>
    </w:p>
    <w:p w:rsidR="00EC673C" w:rsidRPr="00650756" w:rsidRDefault="00EC673C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Funkcje biblioteki</w:t>
      </w:r>
    </w:p>
    <w:p w:rsidR="00EC673C" w:rsidRPr="00650756" w:rsidRDefault="00EC673C" w:rsidP="00650756">
      <w:p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Biblioteka:</w:t>
      </w:r>
    </w:p>
    <w:p w:rsidR="00EC673C" w:rsidRPr="00650756" w:rsidRDefault="00EC673C" w:rsidP="00650756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Służy realizacji indywidualnych zainteresowań uczniów oraz promuje czytelnictwo wśród dzieci i młodzieży.</w:t>
      </w:r>
    </w:p>
    <w:p w:rsidR="00EC673C" w:rsidRPr="00650756" w:rsidRDefault="00EC673C" w:rsidP="00650756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Służy realizacji zadań dydaktycznych, wychowawczych i kulturowo-społecznych.</w:t>
      </w:r>
    </w:p>
    <w:p w:rsidR="00EC673C" w:rsidRPr="00650756" w:rsidRDefault="00EC673C" w:rsidP="00650756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Stanowi centrum informacji o wszystkich gromadzonych zbiorach, w tym </w:t>
      </w:r>
      <w:r w:rsidR="00D1434C" w:rsidRPr="00650756">
        <w:rPr>
          <w:rFonts w:cs="Times New Roman"/>
          <w:sz w:val="28"/>
          <w:szCs w:val="28"/>
        </w:rPr>
        <w:br/>
        <w:t xml:space="preserve">o </w:t>
      </w:r>
      <w:r w:rsidRPr="00650756">
        <w:rPr>
          <w:rFonts w:cs="Times New Roman"/>
          <w:sz w:val="28"/>
          <w:szCs w:val="28"/>
        </w:rPr>
        <w:t>archiwa</w:t>
      </w:r>
      <w:r w:rsidR="00D1434C" w:rsidRPr="00650756">
        <w:rPr>
          <w:rFonts w:cs="Times New Roman"/>
          <w:sz w:val="28"/>
          <w:szCs w:val="28"/>
        </w:rPr>
        <w:t xml:space="preserve">lnych zdjęciach i artykułach z lokalnej prasy, </w:t>
      </w:r>
      <w:r w:rsidRPr="00650756">
        <w:rPr>
          <w:rFonts w:cs="Times New Roman"/>
          <w:sz w:val="28"/>
          <w:szCs w:val="28"/>
        </w:rPr>
        <w:t xml:space="preserve"> z ważnych wydarzeń </w:t>
      </w:r>
      <w:r w:rsidR="00D1434C" w:rsidRPr="00650756">
        <w:rPr>
          <w:rFonts w:cs="Times New Roman"/>
          <w:sz w:val="28"/>
          <w:szCs w:val="28"/>
        </w:rPr>
        <w:br/>
      </w:r>
      <w:r w:rsidRPr="00650756">
        <w:rPr>
          <w:rFonts w:cs="Times New Roman"/>
          <w:sz w:val="28"/>
          <w:szCs w:val="28"/>
        </w:rPr>
        <w:t>i uroczystości szkolnych.</w:t>
      </w:r>
    </w:p>
    <w:p w:rsidR="00EC673C" w:rsidRPr="00650756" w:rsidRDefault="00EC673C" w:rsidP="00650756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Jest pracownią dydaktyczną, w której zajęcia prowadzi nauczyciel bibliotekarz </w:t>
      </w:r>
      <w:r w:rsidRPr="00650756">
        <w:rPr>
          <w:rFonts w:cs="Times New Roman"/>
          <w:sz w:val="28"/>
          <w:szCs w:val="28"/>
        </w:rPr>
        <w:br/>
        <w:t>we współpracy z innymi nauczycielami.</w:t>
      </w:r>
    </w:p>
    <w:p w:rsidR="004C62B8" w:rsidRPr="00650756" w:rsidRDefault="004C62B8" w:rsidP="00650756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Pełni funkcję ośrodka informacji w szkole dla uczniów, </w:t>
      </w:r>
      <w:r w:rsidR="005E3FFB" w:rsidRPr="00650756">
        <w:rPr>
          <w:rFonts w:cs="Times New Roman"/>
          <w:sz w:val="28"/>
          <w:szCs w:val="28"/>
        </w:rPr>
        <w:t xml:space="preserve">absolwentów, </w:t>
      </w:r>
      <w:r w:rsidRPr="00650756">
        <w:rPr>
          <w:rFonts w:cs="Times New Roman"/>
          <w:sz w:val="28"/>
          <w:szCs w:val="28"/>
        </w:rPr>
        <w:t>rodziców, nauczycieli i pracowników szkoły.</w:t>
      </w:r>
    </w:p>
    <w:p w:rsidR="00873833" w:rsidRPr="00650756" w:rsidRDefault="00873833" w:rsidP="00650756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Współorganizuje jubileuszowe spotkania absolwentów na terenie szkoły</w:t>
      </w:r>
      <w:r w:rsidR="00D4418E" w:rsidRPr="00650756">
        <w:rPr>
          <w:rFonts w:cs="Times New Roman"/>
          <w:sz w:val="28"/>
          <w:szCs w:val="28"/>
        </w:rPr>
        <w:t>, udostępniając materiały archiwalne i pamiątki z przeszłości</w:t>
      </w:r>
      <w:r w:rsidR="00181368" w:rsidRPr="00650756">
        <w:rPr>
          <w:rFonts w:cs="Times New Roman"/>
          <w:sz w:val="28"/>
          <w:szCs w:val="28"/>
        </w:rPr>
        <w:t>, przygotowując prezentacje i wystawy.</w:t>
      </w:r>
    </w:p>
    <w:p w:rsidR="00181368" w:rsidRPr="00650756" w:rsidRDefault="00181368" w:rsidP="00650756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Prowadzi systematyczną dokumentację fotograficzną bieżących wydarzeń z życia szkoły</w:t>
      </w:r>
      <w:r w:rsidR="00FB32F0" w:rsidRPr="00650756">
        <w:rPr>
          <w:rFonts w:cs="Times New Roman"/>
          <w:sz w:val="28"/>
          <w:szCs w:val="28"/>
        </w:rPr>
        <w:t>.</w:t>
      </w:r>
    </w:p>
    <w:p w:rsidR="00FB32F0" w:rsidRPr="00650756" w:rsidRDefault="00FB32F0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</w:p>
    <w:p w:rsidR="00FB32F0" w:rsidRPr="00650756" w:rsidRDefault="00FB32F0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Rozdział III</w:t>
      </w:r>
    </w:p>
    <w:p w:rsidR="00FB32F0" w:rsidRPr="00650756" w:rsidRDefault="00FB32F0" w:rsidP="00650756">
      <w:p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Organizacja biblioteki</w:t>
      </w:r>
    </w:p>
    <w:p w:rsidR="00FB32F0" w:rsidRPr="00650756" w:rsidRDefault="00FB32F0" w:rsidP="00650756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Nadzór:</w:t>
      </w:r>
    </w:p>
    <w:p w:rsidR="00FB32F0" w:rsidRPr="00650756" w:rsidRDefault="00FB32F0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Bezpośredni nadzór nad pracą biblioteki sprawuje dyrektor szkoły, który:</w:t>
      </w:r>
    </w:p>
    <w:p w:rsidR="00FB32F0" w:rsidRPr="00650756" w:rsidRDefault="00CF1812" w:rsidP="00650756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lastRenderedPageBreak/>
        <w:t>z</w:t>
      </w:r>
      <w:r w:rsidR="00FB32F0" w:rsidRPr="00650756">
        <w:rPr>
          <w:rFonts w:cs="Times New Roman"/>
          <w:sz w:val="28"/>
          <w:szCs w:val="28"/>
        </w:rPr>
        <w:t xml:space="preserve">apewnia właściwe pomieszczenie, wyposażenie, wykwalifikowana kadrę </w:t>
      </w:r>
      <w:r w:rsidR="00301526" w:rsidRPr="00650756">
        <w:rPr>
          <w:rFonts w:cs="Times New Roman"/>
          <w:sz w:val="28"/>
          <w:szCs w:val="28"/>
        </w:rPr>
        <w:br/>
      </w:r>
      <w:r w:rsidR="00FB32F0" w:rsidRPr="00650756">
        <w:rPr>
          <w:rFonts w:cs="Times New Roman"/>
          <w:sz w:val="28"/>
          <w:szCs w:val="28"/>
        </w:rPr>
        <w:t>i środki finansowe na działalność biblioteki</w:t>
      </w:r>
      <w:r w:rsidRPr="00650756">
        <w:rPr>
          <w:rFonts w:cs="Times New Roman"/>
          <w:sz w:val="28"/>
          <w:szCs w:val="28"/>
        </w:rPr>
        <w:t>,</w:t>
      </w:r>
    </w:p>
    <w:p w:rsidR="00CF1812" w:rsidRPr="00650756" w:rsidRDefault="00CF1812" w:rsidP="00650756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zarządza skontrum zbiorów bibliotecznych</w:t>
      </w:r>
    </w:p>
    <w:p w:rsidR="00CF1812" w:rsidRPr="00650756" w:rsidRDefault="00CF1812" w:rsidP="00650756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zarządza protokolarne przekazanie biblioteki przy zmianie pracownika</w:t>
      </w:r>
    </w:p>
    <w:p w:rsidR="004A56CC" w:rsidRPr="00650756" w:rsidRDefault="004A56C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4A56CC" w:rsidRPr="00650756" w:rsidRDefault="004A56CC" w:rsidP="00650756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Lokal:</w:t>
      </w:r>
    </w:p>
    <w:p w:rsidR="004A56CC" w:rsidRPr="00650756" w:rsidRDefault="004A56CC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lokal biblioteki składa się z jednego pomieszczenia</w:t>
      </w:r>
    </w:p>
    <w:p w:rsidR="00DB1220" w:rsidRPr="00650756" w:rsidRDefault="00DB1220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DB1220" w:rsidRPr="00650756" w:rsidRDefault="00DB1220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DB1220" w:rsidRPr="00650756" w:rsidRDefault="00DB1220" w:rsidP="00650756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Zbiory:</w:t>
      </w:r>
    </w:p>
    <w:p w:rsidR="00E97F8E" w:rsidRPr="00650756" w:rsidRDefault="00A760F5" w:rsidP="00650756">
      <w:pPr>
        <w:spacing w:after="0" w:line="240" w:lineRule="auto"/>
        <w:ind w:left="708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biblioteka gromadzi następujące materiały:</w:t>
      </w:r>
    </w:p>
    <w:p w:rsidR="00A760F5" w:rsidRPr="00650756" w:rsidRDefault="00A760F5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podręczniki szkolne dotowane przez MEN</w:t>
      </w:r>
      <w:r w:rsidR="0047622A" w:rsidRPr="00650756">
        <w:rPr>
          <w:rFonts w:cs="Times New Roman"/>
          <w:sz w:val="28"/>
          <w:szCs w:val="28"/>
        </w:rPr>
        <w:t xml:space="preserve"> zgodn</w:t>
      </w:r>
      <w:r w:rsidRPr="00650756">
        <w:rPr>
          <w:rFonts w:cs="Times New Roman"/>
          <w:sz w:val="28"/>
          <w:szCs w:val="28"/>
        </w:rPr>
        <w:t>e z aktualną podstawą programową</w:t>
      </w:r>
    </w:p>
    <w:p w:rsidR="00A760F5" w:rsidRPr="00650756" w:rsidRDefault="00A760F5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lektury podstawowe do języka polskiego</w:t>
      </w:r>
    </w:p>
    <w:p w:rsidR="00A760F5" w:rsidRPr="00650756" w:rsidRDefault="00A760F5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lektury uzupełniające do języka polskiego</w:t>
      </w:r>
    </w:p>
    <w:p w:rsidR="00A760F5" w:rsidRPr="00650756" w:rsidRDefault="00A760F5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literaturę popularnonaukową i naukową</w:t>
      </w:r>
    </w:p>
    <w:p w:rsidR="00A760F5" w:rsidRPr="00650756" w:rsidRDefault="00A760F5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wybrane tytuły z literatury pięknej-</w:t>
      </w:r>
      <w:r w:rsidR="00592668" w:rsidRPr="00650756">
        <w:rPr>
          <w:rFonts w:cs="Times New Roman"/>
          <w:sz w:val="28"/>
          <w:szCs w:val="28"/>
        </w:rPr>
        <w:t xml:space="preserve"> m. in.:</w:t>
      </w:r>
      <w:r w:rsidR="009C263D" w:rsidRPr="00650756">
        <w:rPr>
          <w:rFonts w:cs="Times New Roman"/>
          <w:sz w:val="28"/>
          <w:szCs w:val="28"/>
        </w:rPr>
        <w:t xml:space="preserve"> </w:t>
      </w:r>
      <w:r w:rsidRPr="00650756">
        <w:rPr>
          <w:rFonts w:cs="Times New Roman"/>
          <w:sz w:val="28"/>
          <w:szCs w:val="28"/>
        </w:rPr>
        <w:t>powieści</w:t>
      </w:r>
      <w:r w:rsidR="00592668" w:rsidRPr="00650756">
        <w:rPr>
          <w:rFonts w:cs="Times New Roman"/>
          <w:sz w:val="28"/>
          <w:szCs w:val="28"/>
        </w:rPr>
        <w:t xml:space="preserve"> i opowiadania</w:t>
      </w:r>
      <w:r w:rsidRPr="00650756">
        <w:rPr>
          <w:rFonts w:cs="Times New Roman"/>
          <w:sz w:val="28"/>
          <w:szCs w:val="28"/>
        </w:rPr>
        <w:t xml:space="preserve"> obyczajowe, poezje i dramat</w:t>
      </w:r>
    </w:p>
    <w:p w:rsidR="009C263D" w:rsidRPr="00650756" w:rsidRDefault="009C263D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wydawnictwa albumowe z </w:t>
      </w:r>
      <w:r w:rsidR="008F3BBB" w:rsidRPr="00650756">
        <w:rPr>
          <w:rFonts w:cs="Times New Roman"/>
          <w:sz w:val="28"/>
          <w:szCs w:val="28"/>
        </w:rPr>
        <w:t xml:space="preserve">różnych dziedzin, m. in. : z </w:t>
      </w:r>
      <w:r w:rsidRPr="00650756">
        <w:rPr>
          <w:rFonts w:cs="Times New Roman"/>
          <w:sz w:val="28"/>
          <w:szCs w:val="28"/>
        </w:rPr>
        <w:t xml:space="preserve">dziedziny sztuki </w:t>
      </w:r>
      <w:r w:rsidR="008F3BBB" w:rsidRPr="00650756">
        <w:rPr>
          <w:rFonts w:cs="Times New Roman"/>
          <w:sz w:val="28"/>
          <w:szCs w:val="28"/>
        </w:rPr>
        <w:br/>
      </w:r>
      <w:r w:rsidRPr="00650756">
        <w:rPr>
          <w:rFonts w:cs="Times New Roman"/>
          <w:sz w:val="28"/>
          <w:szCs w:val="28"/>
        </w:rPr>
        <w:t>i krajoznawstwa</w:t>
      </w:r>
    </w:p>
    <w:p w:rsidR="009C263D" w:rsidRPr="00650756" w:rsidRDefault="009C263D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atlasy geograficzne i przyrodnicze</w:t>
      </w:r>
    </w:p>
    <w:p w:rsidR="00381D7A" w:rsidRPr="00650756" w:rsidRDefault="00381D7A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materiały audiowizualne</w:t>
      </w:r>
    </w:p>
    <w:p w:rsidR="00381D7A" w:rsidRPr="00650756" w:rsidRDefault="00381D7A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materiały multimedialne,</w:t>
      </w:r>
    </w:p>
    <w:p w:rsidR="00381D7A" w:rsidRPr="00650756" w:rsidRDefault="00381D7A" w:rsidP="00650756">
      <w:pPr>
        <w:pStyle w:val="Akapitzlist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czasopisma dla dzieci, młodzieży i dla nauczycieli</w:t>
      </w:r>
    </w:p>
    <w:p w:rsidR="0091350F" w:rsidRPr="00650756" w:rsidRDefault="0091350F" w:rsidP="00650756">
      <w:p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Strukturę szczegółową zbiorów determinują zainteresowania użytkowników, możliwość dostępu czytelników do innych bibliotek, realizowane projekty.</w:t>
      </w:r>
    </w:p>
    <w:p w:rsidR="0091350F" w:rsidRPr="00650756" w:rsidRDefault="0091350F" w:rsidP="00650756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Pracownicy:</w:t>
      </w:r>
    </w:p>
    <w:p w:rsidR="0091350F" w:rsidRPr="00650756" w:rsidRDefault="00AA66AC" w:rsidP="00650756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b</w:t>
      </w:r>
      <w:r w:rsidR="0091350F" w:rsidRPr="00650756">
        <w:rPr>
          <w:rFonts w:cs="Times New Roman"/>
          <w:sz w:val="28"/>
          <w:szCs w:val="28"/>
        </w:rPr>
        <w:t>iblioteką szkolną kieruje nauczyciel bibliotekarz</w:t>
      </w:r>
    </w:p>
    <w:p w:rsidR="0091350F" w:rsidRPr="00650756" w:rsidRDefault="00AA66AC" w:rsidP="00650756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z</w:t>
      </w:r>
      <w:r w:rsidR="0091350F" w:rsidRPr="00650756">
        <w:rPr>
          <w:rFonts w:cs="Times New Roman"/>
          <w:sz w:val="28"/>
          <w:szCs w:val="28"/>
        </w:rPr>
        <w:t>asady zatrudniania nauczycieli bibliotekarzy regulują odrębne przepisy</w:t>
      </w:r>
    </w:p>
    <w:p w:rsidR="001938DB" w:rsidRPr="00650756" w:rsidRDefault="001938DB" w:rsidP="00650756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Czas pracy biblioteki</w:t>
      </w:r>
      <w:r w:rsidR="00E7737B" w:rsidRPr="00650756">
        <w:rPr>
          <w:rFonts w:cs="Times New Roman"/>
          <w:sz w:val="28"/>
          <w:szCs w:val="28"/>
        </w:rPr>
        <w:t>:</w:t>
      </w:r>
    </w:p>
    <w:p w:rsidR="00E7737B" w:rsidRPr="00650756" w:rsidRDefault="00E7737B" w:rsidP="00650756">
      <w:pPr>
        <w:pStyle w:val="Akapitzlist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biblioteka udostępnia swoje zbiory w czasie trwania zajęć dydaktycznych zgodnie z organizacją roku szkolnego i dodatkowo w wyznaczonych dniach </w:t>
      </w:r>
      <w:r w:rsidRPr="00650756">
        <w:rPr>
          <w:rFonts w:cs="Times New Roman"/>
          <w:sz w:val="28"/>
          <w:szCs w:val="28"/>
        </w:rPr>
        <w:br/>
        <w:t>w pierwszym tygodniu wakacji</w:t>
      </w:r>
    </w:p>
    <w:p w:rsidR="00781BCC" w:rsidRPr="00650756" w:rsidRDefault="00781BCC" w:rsidP="00650756">
      <w:pPr>
        <w:pStyle w:val="Akapitzlist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biblioteka udostępnia swoje zbiory</w:t>
      </w:r>
      <w:r w:rsidR="00B16C13" w:rsidRPr="00650756">
        <w:rPr>
          <w:rFonts w:cs="Times New Roman"/>
          <w:sz w:val="28"/>
          <w:szCs w:val="28"/>
        </w:rPr>
        <w:t xml:space="preserve"> cztery dni w tygodniu, szczegółowe godziny wypożyczeń</w:t>
      </w:r>
      <w:r w:rsidR="00125EAE" w:rsidRPr="00650756">
        <w:rPr>
          <w:rFonts w:cs="Times New Roman"/>
          <w:sz w:val="28"/>
          <w:szCs w:val="28"/>
        </w:rPr>
        <w:t xml:space="preserve"> i udostępniania zbiorów</w:t>
      </w:r>
      <w:r w:rsidR="00B16C13" w:rsidRPr="00650756">
        <w:rPr>
          <w:rFonts w:cs="Times New Roman"/>
          <w:sz w:val="28"/>
          <w:szCs w:val="28"/>
        </w:rPr>
        <w:t xml:space="preserve"> są </w:t>
      </w:r>
      <w:r w:rsidR="00B16C13" w:rsidRPr="00650756">
        <w:rPr>
          <w:rFonts w:cs="Times New Roman"/>
          <w:sz w:val="28"/>
          <w:szCs w:val="28"/>
        </w:rPr>
        <w:lastRenderedPageBreak/>
        <w:t>umieszczone w każdej sali lekcyjnej, w świetlicy, w gabinecie pedagoga, w bibliotece oraz na stronie internetowej szkoły</w:t>
      </w:r>
    </w:p>
    <w:p w:rsidR="003D02DF" w:rsidRPr="00650756" w:rsidRDefault="003D02DF" w:rsidP="00650756">
      <w:pPr>
        <w:pStyle w:val="Akapitzlist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jeden dzień w tygodniu jest przeznaczony na techniczne opracowanie nowych zbiorów, na ubytkowanie zbiorów zniszczonych i zaczytanych,</w:t>
      </w:r>
      <w:r w:rsidR="006C0444" w:rsidRPr="00650756">
        <w:rPr>
          <w:rFonts w:cs="Times New Roman"/>
          <w:sz w:val="28"/>
          <w:szCs w:val="28"/>
        </w:rPr>
        <w:t xml:space="preserve"> na naprawę uszkodzonych zbiorów oraz</w:t>
      </w:r>
      <w:r w:rsidRPr="00650756">
        <w:rPr>
          <w:rFonts w:cs="Times New Roman"/>
          <w:sz w:val="28"/>
          <w:szCs w:val="28"/>
        </w:rPr>
        <w:t xml:space="preserve"> na inne prace biurowe</w:t>
      </w:r>
    </w:p>
    <w:p w:rsidR="006C7071" w:rsidRPr="00650756" w:rsidRDefault="006C7071" w:rsidP="00650756">
      <w:pPr>
        <w:pStyle w:val="Akapitzlist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okres udostępniania zostaje odpowiednio skrócony w czasie przeprowadzania skontrum w bibliotece</w:t>
      </w:r>
    </w:p>
    <w:p w:rsidR="00EF00E5" w:rsidRPr="00650756" w:rsidRDefault="00EF00E5" w:rsidP="00650756">
      <w:pPr>
        <w:pStyle w:val="Akapitzlist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czas otwarcia biblioteki jest ustalany na początku roku szkolnego z dyrektorem szkoły</w:t>
      </w:r>
    </w:p>
    <w:p w:rsidR="008F33B5" w:rsidRPr="00650756" w:rsidRDefault="008F33B5" w:rsidP="00650756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Finansowanie wydatków</w:t>
      </w:r>
      <w:r w:rsidR="0086794F" w:rsidRPr="00650756">
        <w:rPr>
          <w:rFonts w:cs="Times New Roman"/>
          <w:sz w:val="28"/>
          <w:szCs w:val="28"/>
        </w:rPr>
        <w:t>:</w:t>
      </w:r>
    </w:p>
    <w:p w:rsidR="0086794F" w:rsidRPr="00650756" w:rsidRDefault="0086794F" w:rsidP="00650756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wydatki pokrywane są z budżetu szkoły oraz z funduszy pozyskanych</w:t>
      </w:r>
      <w:r w:rsidRPr="00650756">
        <w:rPr>
          <w:rFonts w:cs="Times New Roman"/>
          <w:sz w:val="28"/>
          <w:szCs w:val="28"/>
        </w:rPr>
        <w:br/>
        <w:t xml:space="preserve"> ze sprzedaży makulatury</w:t>
      </w:r>
    </w:p>
    <w:p w:rsidR="0086794F" w:rsidRPr="00650756" w:rsidRDefault="000A514A" w:rsidP="00650756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wysokość kwoty na potrzeby biblioteki jest każdorazowo ustalana </w:t>
      </w:r>
      <w:r w:rsidR="004F731C" w:rsidRPr="00650756">
        <w:rPr>
          <w:rFonts w:cs="Times New Roman"/>
          <w:sz w:val="28"/>
          <w:szCs w:val="28"/>
        </w:rPr>
        <w:t xml:space="preserve">przez nauczyciela bibliotekarza </w:t>
      </w:r>
      <w:r w:rsidRPr="00650756">
        <w:rPr>
          <w:rFonts w:cs="Times New Roman"/>
          <w:sz w:val="28"/>
          <w:szCs w:val="28"/>
        </w:rPr>
        <w:t>w porozumieniu z dyrektorem szkoły i księgową</w:t>
      </w:r>
    </w:p>
    <w:p w:rsidR="00BC4C8D" w:rsidRPr="00650756" w:rsidRDefault="00BC4C8D" w:rsidP="00650756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propozycje wydatków na uzupełnienie zbiorów zatwierdza dyrektor szkoły </w:t>
      </w:r>
      <w:r w:rsidR="00544D96" w:rsidRPr="00650756">
        <w:rPr>
          <w:rFonts w:cs="Times New Roman"/>
          <w:sz w:val="28"/>
          <w:szCs w:val="28"/>
        </w:rPr>
        <w:br/>
      </w:r>
      <w:r w:rsidRPr="00650756">
        <w:rPr>
          <w:rFonts w:cs="Times New Roman"/>
          <w:sz w:val="28"/>
          <w:szCs w:val="28"/>
        </w:rPr>
        <w:t>w porozumieniu z rada rodziców</w:t>
      </w:r>
    </w:p>
    <w:p w:rsidR="00F62052" w:rsidRPr="00650756" w:rsidRDefault="00F62052" w:rsidP="00650756">
      <w:pPr>
        <w:pStyle w:val="Akapitzlist"/>
        <w:numPr>
          <w:ilvl w:val="0"/>
          <w:numId w:val="12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działalność biblioteki może być dotowana przez rodziców lub innych ofiarodawców</w:t>
      </w:r>
    </w:p>
    <w:p w:rsidR="00A03064" w:rsidRPr="00650756" w:rsidRDefault="00A0306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A03064" w:rsidRPr="00650756" w:rsidRDefault="00A03064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Rozdział IV</w:t>
      </w:r>
    </w:p>
    <w:p w:rsidR="00A03064" w:rsidRPr="00650756" w:rsidRDefault="00A03064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Zadania i obowiązki nauczyciela bibliotekarza</w:t>
      </w:r>
    </w:p>
    <w:p w:rsidR="00A03064" w:rsidRPr="00650756" w:rsidRDefault="00A03064" w:rsidP="00650756">
      <w:pPr>
        <w:pStyle w:val="Akapitzlist"/>
        <w:numPr>
          <w:ilvl w:val="0"/>
          <w:numId w:val="13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Praca pedagogiczna:</w:t>
      </w:r>
    </w:p>
    <w:p w:rsidR="00A03064" w:rsidRPr="00650756" w:rsidRDefault="00A03064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ramach pracy pedagogicznej nauczyciel bibliotekarz zobowiązany jest do:</w:t>
      </w:r>
    </w:p>
    <w:p w:rsidR="00A03064" w:rsidRPr="00650756" w:rsidRDefault="00A03064" w:rsidP="00650756">
      <w:pPr>
        <w:pStyle w:val="Akapitzlist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udostępniania zbiorów w wypożyczalni i czytelni</w:t>
      </w:r>
    </w:p>
    <w:p w:rsidR="00A03064" w:rsidRPr="00650756" w:rsidRDefault="00A03064" w:rsidP="00650756">
      <w:pPr>
        <w:pStyle w:val="Akapitzlist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indywidualnych porad w doborze utworów przeznaczonych do czytania dla przyjemności</w:t>
      </w:r>
      <w:r w:rsidR="001C0D75" w:rsidRPr="00650756">
        <w:rPr>
          <w:rFonts w:cs="Times New Roman"/>
          <w:sz w:val="28"/>
          <w:szCs w:val="28"/>
        </w:rPr>
        <w:t xml:space="preserve"> i relaksu</w:t>
      </w:r>
    </w:p>
    <w:p w:rsidR="00A03064" w:rsidRPr="00650756" w:rsidRDefault="00A03064" w:rsidP="00650756">
      <w:pPr>
        <w:pStyle w:val="Akapitzlist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udzielania informacji o gromadzonych zbiorach</w:t>
      </w:r>
    </w:p>
    <w:p w:rsidR="004578BF" w:rsidRPr="00650756" w:rsidRDefault="004578BF" w:rsidP="00650756">
      <w:pPr>
        <w:pStyle w:val="Akapitzlist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okazjonalnego prowadzenia zajęć z edukacji czytelniczej i medialnej (np. podczas lekcji wy</w:t>
      </w:r>
      <w:r w:rsidR="00463D00" w:rsidRPr="00650756">
        <w:rPr>
          <w:rFonts w:cs="Times New Roman"/>
          <w:sz w:val="28"/>
          <w:szCs w:val="28"/>
        </w:rPr>
        <w:t>chowawczych, podczas spotkań Koł</w:t>
      </w:r>
      <w:r w:rsidRPr="00650756">
        <w:rPr>
          <w:rFonts w:cs="Times New Roman"/>
          <w:sz w:val="28"/>
          <w:szCs w:val="28"/>
        </w:rPr>
        <w:t>a Przyjaciół Biblioteki itp.) we współpracy z wychowawcami i nauczycielami poszczególnych przedmiotów</w:t>
      </w:r>
    </w:p>
    <w:p w:rsidR="009218FD" w:rsidRPr="00650756" w:rsidRDefault="009218FD" w:rsidP="00650756">
      <w:pPr>
        <w:pStyle w:val="Akapitzlist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prowadzenia różnorodnych form promocji czytelnictwa, np. </w:t>
      </w:r>
      <w:r w:rsidR="003C60AC" w:rsidRPr="00650756">
        <w:rPr>
          <w:rFonts w:cs="Times New Roman"/>
          <w:sz w:val="28"/>
          <w:szCs w:val="28"/>
        </w:rPr>
        <w:t xml:space="preserve">akcja środowiskowa „Poczytaj mi Koleżanko, Kolego”, Turniej Opowiadaczy Literatury „Czytam i opowiadam”, ogólnopolska </w:t>
      </w:r>
      <w:r w:rsidR="003C60AC" w:rsidRPr="00650756">
        <w:rPr>
          <w:rFonts w:cs="Times New Roman"/>
          <w:sz w:val="28"/>
          <w:szCs w:val="28"/>
        </w:rPr>
        <w:lastRenderedPageBreak/>
        <w:t>akcja „Jak nie czytam, jak czytam”</w:t>
      </w:r>
      <w:r w:rsidR="007B31EC" w:rsidRPr="00650756">
        <w:rPr>
          <w:rFonts w:cs="Times New Roman"/>
          <w:sz w:val="28"/>
          <w:szCs w:val="28"/>
        </w:rPr>
        <w:t>, konkursy plastyczne: „Moda na czytanie”, „Czytanie to moja pasja” itp.</w:t>
      </w:r>
    </w:p>
    <w:p w:rsidR="00251E1F" w:rsidRPr="00650756" w:rsidRDefault="00251E1F" w:rsidP="00650756">
      <w:pPr>
        <w:pStyle w:val="Akapitzlist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prowadzenie działań ro</w:t>
      </w:r>
      <w:r w:rsidR="00463D00" w:rsidRPr="00650756">
        <w:rPr>
          <w:rFonts w:cs="Times New Roman"/>
          <w:sz w:val="28"/>
          <w:szCs w:val="28"/>
        </w:rPr>
        <w:t>zwijających wrażliwość kulturową</w:t>
      </w:r>
      <w:r w:rsidRPr="00650756">
        <w:rPr>
          <w:rFonts w:cs="Times New Roman"/>
          <w:sz w:val="28"/>
          <w:szCs w:val="28"/>
        </w:rPr>
        <w:t xml:space="preserve"> i społeczną</w:t>
      </w:r>
    </w:p>
    <w:p w:rsidR="00A8430B" w:rsidRPr="00650756" w:rsidRDefault="00A8430B" w:rsidP="00650756">
      <w:pPr>
        <w:pStyle w:val="Akapitzlist"/>
        <w:numPr>
          <w:ilvl w:val="0"/>
          <w:numId w:val="13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Praca organizacyjna i techniczna:</w:t>
      </w:r>
    </w:p>
    <w:p w:rsidR="00A8430B" w:rsidRPr="00650756" w:rsidRDefault="00A8430B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ramach prac organizacyjnych i technicznych nauczyciel bibliotekarz zobowiązany jest do:</w:t>
      </w:r>
    </w:p>
    <w:p w:rsidR="00A8430B" w:rsidRPr="00650756" w:rsidRDefault="00001B44" w:rsidP="00650756">
      <w:pPr>
        <w:pStyle w:val="Akapitzlist"/>
        <w:numPr>
          <w:ilvl w:val="0"/>
          <w:numId w:val="15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g</w:t>
      </w:r>
      <w:r w:rsidR="00A8430B" w:rsidRPr="00650756">
        <w:rPr>
          <w:rFonts w:cs="Times New Roman"/>
          <w:sz w:val="28"/>
          <w:szCs w:val="28"/>
        </w:rPr>
        <w:t>romadzenia zbiorów- zgodnie z potrzebami placówki i zainteresowaniami czytelników</w:t>
      </w:r>
    </w:p>
    <w:p w:rsidR="00D13758" w:rsidRPr="00650756" w:rsidRDefault="00D13758" w:rsidP="00650756">
      <w:pPr>
        <w:pStyle w:val="Akapitzlist"/>
        <w:numPr>
          <w:ilvl w:val="0"/>
          <w:numId w:val="15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ewidencji zbiorów- zgodnie z obowiązującymi przepisami</w:t>
      </w:r>
    </w:p>
    <w:p w:rsidR="00C35782" w:rsidRPr="00650756" w:rsidRDefault="00C35782" w:rsidP="00650756">
      <w:pPr>
        <w:pStyle w:val="Akapitzlist"/>
        <w:numPr>
          <w:ilvl w:val="0"/>
          <w:numId w:val="15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opracowania zbiorów (klasyfikowanie, katalogowanie i opracowanie techniczne)</w:t>
      </w:r>
    </w:p>
    <w:p w:rsidR="00C35782" w:rsidRPr="00650756" w:rsidRDefault="00C35782" w:rsidP="00650756">
      <w:pPr>
        <w:pStyle w:val="Akapitzlist"/>
        <w:numPr>
          <w:ilvl w:val="0"/>
          <w:numId w:val="15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selekcji zbiorów (materiałów zbędnych i zniszczonych)</w:t>
      </w:r>
    </w:p>
    <w:p w:rsidR="00495B40" w:rsidRPr="00650756" w:rsidRDefault="00495B40" w:rsidP="00650756">
      <w:pPr>
        <w:pStyle w:val="Akapitzlist"/>
        <w:numPr>
          <w:ilvl w:val="0"/>
          <w:numId w:val="15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organizacji udostępniania zbiorów</w:t>
      </w:r>
    </w:p>
    <w:p w:rsidR="00495B40" w:rsidRPr="00650756" w:rsidRDefault="00495B40" w:rsidP="00650756">
      <w:pPr>
        <w:pStyle w:val="Akapitzlist"/>
        <w:numPr>
          <w:ilvl w:val="0"/>
          <w:numId w:val="15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organizacji warsztatu informacyjnego</w:t>
      </w:r>
    </w:p>
    <w:p w:rsidR="00E53EBE" w:rsidRPr="00650756" w:rsidRDefault="00E53EBE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E53EBE" w:rsidRPr="00650756" w:rsidRDefault="00E53EBE" w:rsidP="00650756">
      <w:pPr>
        <w:pStyle w:val="Akapitzlist"/>
        <w:numPr>
          <w:ilvl w:val="0"/>
          <w:numId w:val="13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Obowiązki nauczyciela bibliotekarza:</w:t>
      </w:r>
    </w:p>
    <w:p w:rsidR="00E53EBE" w:rsidRPr="00650756" w:rsidRDefault="00E53EBE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nauczyciel bibliotekarz:</w:t>
      </w:r>
    </w:p>
    <w:p w:rsidR="00E53EBE" w:rsidRPr="00650756" w:rsidRDefault="00E53EBE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odpowiada za promocję powierzonych mu zbiorów</w:t>
      </w:r>
    </w:p>
    <w:p w:rsidR="00E53EBE" w:rsidRPr="00650756" w:rsidRDefault="00E53EBE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prowadzi dzienną, miesięczną, półroczną i roczną statystykę wypożyczeń</w:t>
      </w:r>
    </w:p>
    <w:p w:rsidR="00E53EBE" w:rsidRPr="00650756" w:rsidRDefault="00E53EBE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prowadzi księgi inwentarzowe</w:t>
      </w:r>
    </w:p>
    <w:p w:rsidR="00E53EBE" w:rsidRPr="00650756" w:rsidRDefault="00E53EBE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prowadzi dziennik biblioteki szkolnej</w:t>
      </w:r>
    </w:p>
    <w:p w:rsidR="00B16725" w:rsidRPr="00650756" w:rsidRDefault="00B16725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rozwija zainteresowania uczniów (np. prowadzi indywidualne rozmowy służące rozpoznawaniu potrzeb czytelniczych, organizuje Szkolne Wybory Książek- najbardziej oczekiwanych w szkolnej bibliotece</w:t>
      </w:r>
      <w:r w:rsidR="003F3AFD" w:rsidRPr="00650756">
        <w:rPr>
          <w:rFonts w:cs="Times New Roman"/>
          <w:sz w:val="28"/>
          <w:szCs w:val="28"/>
        </w:rPr>
        <w:t>, tworzy wspólnie z czytelnikami listę bibliotecznych przebojów, a tym samym listę nowości wydawniczych do zakupu w danym roku szkolnym)</w:t>
      </w:r>
    </w:p>
    <w:p w:rsidR="0031764B" w:rsidRPr="00650756" w:rsidRDefault="0031764B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doskonali warsztat pracy</w:t>
      </w:r>
    </w:p>
    <w:p w:rsidR="003F3AFD" w:rsidRPr="00650756" w:rsidRDefault="003F3AFD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współpracuje z</w:t>
      </w:r>
      <w:r w:rsidR="0031764B" w:rsidRPr="00650756">
        <w:rPr>
          <w:rFonts w:cs="Times New Roman"/>
          <w:sz w:val="28"/>
          <w:szCs w:val="28"/>
        </w:rPr>
        <w:t xml:space="preserve"> wychowawcami i</w:t>
      </w:r>
      <w:r w:rsidRPr="00650756">
        <w:rPr>
          <w:rFonts w:cs="Times New Roman"/>
          <w:sz w:val="28"/>
          <w:szCs w:val="28"/>
        </w:rPr>
        <w:t xml:space="preserve"> nauczycielami poszczególnych przedmiotów (np. organizacja konkursów, wystaw, lekcji, akcji, wycieczek do innych bibliotek)</w:t>
      </w:r>
    </w:p>
    <w:p w:rsidR="00212E01" w:rsidRPr="00650756" w:rsidRDefault="00212E01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wspiera proces realizacji podstawy programowej m. in. poprzez zakup obowiązujących lektur, poprzez zakup wskazanych wydawnictw- pomocy dydaktycznych dla danego przedmiotu</w:t>
      </w:r>
      <w:r w:rsidR="00D85FB9" w:rsidRPr="00650756">
        <w:rPr>
          <w:rFonts w:cs="Times New Roman"/>
          <w:sz w:val="28"/>
          <w:szCs w:val="28"/>
        </w:rPr>
        <w:t>, wydawnictw doskonalących warsztat pracy na</w:t>
      </w:r>
      <w:r w:rsidR="00CA1A33" w:rsidRPr="00650756">
        <w:rPr>
          <w:rFonts w:cs="Times New Roman"/>
          <w:sz w:val="28"/>
          <w:szCs w:val="28"/>
        </w:rPr>
        <w:t>uczycieli, wychowawców, pedagogó</w:t>
      </w:r>
      <w:r w:rsidR="00D85FB9" w:rsidRPr="00650756">
        <w:rPr>
          <w:rFonts w:cs="Times New Roman"/>
          <w:sz w:val="28"/>
          <w:szCs w:val="28"/>
        </w:rPr>
        <w:t>w,</w:t>
      </w:r>
      <w:r w:rsidR="00CA1A33" w:rsidRPr="00650756">
        <w:rPr>
          <w:rFonts w:cs="Times New Roman"/>
          <w:sz w:val="28"/>
          <w:szCs w:val="28"/>
        </w:rPr>
        <w:t xml:space="preserve"> </w:t>
      </w:r>
      <w:r w:rsidR="00D85FB9" w:rsidRPr="00650756">
        <w:rPr>
          <w:rFonts w:cs="Times New Roman"/>
          <w:sz w:val="28"/>
          <w:szCs w:val="28"/>
        </w:rPr>
        <w:t>itp.</w:t>
      </w:r>
    </w:p>
    <w:p w:rsidR="00D85FB9" w:rsidRPr="00650756" w:rsidRDefault="008748A3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lastRenderedPageBreak/>
        <w:t>w</w:t>
      </w:r>
      <w:r w:rsidR="00CA1A33" w:rsidRPr="00650756">
        <w:rPr>
          <w:rFonts w:cs="Times New Roman"/>
          <w:sz w:val="28"/>
          <w:szCs w:val="28"/>
        </w:rPr>
        <w:t>spółpracuje z rodzicami (np. informuje o stanie czytelnictwa, o imprezach czytelniczych- wystawach, akcjach, wycieczkach</w:t>
      </w:r>
      <w:r w:rsidRPr="00650756">
        <w:rPr>
          <w:rFonts w:cs="Times New Roman"/>
          <w:sz w:val="28"/>
          <w:szCs w:val="28"/>
        </w:rPr>
        <w:t>, o zakupionych nowościach itp.)</w:t>
      </w:r>
    </w:p>
    <w:p w:rsidR="008748A3" w:rsidRPr="00650756" w:rsidRDefault="001123D5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współpracuje z innymi bibliotekami(np. wymiana wiedzy i doświadczeń, wspólne organizowanie imprez czytelniczych, wycieczki z dziećmi i młodzieżą do innych bibliotek)</w:t>
      </w:r>
    </w:p>
    <w:p w:rsidR="001123D5" w:rsidRPr="00650756" w:rsidRDefault="001123D5" w:rsidP="00650756">
      <w:pPr>
        <w:pStyle w:val="Akapitzlist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współpracuje z Muzeum Regionalnym w Gałkowie Dużym</w:t>
      </w:r>
      <w:r w:rsidR="000B6178" w:rsidRPr="00650756">
        <w:rPr>
          <w:rFonts w:cs="Times New Roman"/>
          <w:sz w:val="28"/>
          <w:szCs w:val="28"/>
        </w:rPr>
        <w:t xml:space="preserve"> w celu promocji historii naszej miejscowości i szkoły oraz pamiątek z przeszłości związanych </w:t>
      </w:r>
      <w:r w:rsidR="000B6178" w:rsidRPr="00650756">
        <w:rPr>
          <w:rFonts w:cs="Times New Roman"/>
          <w:sz w:val="28"/>
          <w:szCs w:val="28"/>
        </w:rPr>
        <w:br/>
        <w:t>z naszym regionem</w:t>
      </w:r>
    </w:p>
    <w:p w:rsidR="00E53EBE" w:rsidRPr="00650756" w:rsidRDefault="00E53EBE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123449" w:rsidRPr="00650756" w:rsidRDefault="00123449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E53EBE" w:rsidRPr="00650756" w:rsidRDefault="00123449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Rozdział V</w:t>
      </w:r>
    </w:p>
    <w:p w:rsidR="00123449" w:rsidRPr="00650756" w:rsidRDefault="00123449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Prawa i obowiązki czytelników</w:t>
      </w:r>
    </w:p>
    <w:p w:rsidR="00167752" w:rsidRPr="00650756" w:rsidRDefault="00167752" w:rsidP="00650756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123449" w:rsidRPr="00650756" w:rsidRDefault="00123449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Czytelnicy maja prawo do bezpłatnego korzystania ze zbiorów biblioteki.</w:t>
      </w:r>
    </w:p>
    <w:p w:rsidR="00B5703B" w:rsidRPr="00650756" w:rsidRDefault="00123449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Czytelnicy zobowiązani są do dbania o wypożyczone książki, podręczniki, czasopisma</w:t>
      </w:r>
      <w:r w:rsidR="00B5703B" w:rsidRPr="00650756">
        <w:rPr>
          <w:rFonts w:cs="Times New Roman"/>
          <w:sz w:val="28"/>
          <w:szCs w:val="28"/>
        </w:rPr>
        <w:t>.</w:t>
      </w:r>
    </w:p>
    <w:p w:rsidR="00123449" w:rsidRPr="00650756" w:rsidRDefault="00B5703B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Uczniowie mogą wypożyczyć maksymalnie 2 książki, ale w uzasadnionych przypadkach nauczyciel bibliotekarz może zwiększyć liczbę wypożyczeń, np. akcje „Zabierz książki i czasopisma na ferie”, „Zabierz książki i czasopisma na święta, </w:t>
      </w:r>
      <w:r w:rsidRPr="00650756">
        <w:rPr>
          <w:rFonts w:cs="Times New Roman"/>
          <w:sz w:val="28"/>
          <w:szCs w:val="28"/>
        </w:rPr>
        <w:br/>
        <w:t>na długi weekend… itp.</w:t>
      </w:r>
    </w:p>
    <w:p w:rsidR="00156813" w:rsidRPr="00650756" w:rsidRDefault="00156813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Uczniowie dbający o wypożyczone materiały i przestrzegający regulaminu wypożyczalni</w:t>
      </w:r>
      <w:r w:rsidR="00E53FDC" w:rsidRPr="00650756">
        <w:rPr>
          <w:rFonts w:cs="Times New Roman"/>
          <w:sz w:val="28"/>
          <w:szCs w:val="28"/>
        </w:rPr>
        <w:t xml:space="preserve"> oraz</w:t>
      </w:r>
      <w:r w:rsidRPr="00650756">
        <w:rPr>
          <w:rFonts w:cs="Times New Roman"/>
          <w:sz w:val="28"/>
          <w:szCs w:val="28"/>
        </w:rPr>
        <w:t xml:space="preserve"> systematycznie współpracujący z biblioteką mogą wypożyczyć </w:t>
      </w:r>
      <w:r w:rsidR="00853C47" w:rsidRPr="00650756">
        <w:rPr>
          <w:rFonts w:cs="Times New Roman"/>
          <w:sz w:val="28"/>
          <w:szCs w:val="28"/>
        </w:rPr>
        <w:br/>
      </w:r>
      <w:r w:rsidRPr="00650756">
        <w:rPr>
          <w:rFonts w:cs="Times New Roman"/>
          <w:sz w:val="28"/>
          <w:szCs w:val="28"/>
        </w:rPr>
        <w:t>4 książki i 4 czasopisma na czas wakacji.</w:t>
      </w:r>
    </w:p>
    <w:p w:rsidR="00034BBC" w:rsidRPr="00650756" w:rsidRDefault="00034BBC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Nauczyciele, pracownicy szkoły, absolwenci i rodzice ustalają indywidualnie liczbę wypożyczonych materiał</w:t>
      </w:r>
      <w:r w:rsidR="00463D00" w:rsidRPr="00650756">
        <w:rPr>
          <w:rFonts w:cs="Times New Roman"/>
          <w:sz w:val="28"/>
          <w:szCs w:val="28"/>
        </w:rPr>
        <w:t>ów i czas ich wypożyczenia. Mają</w:t>
      </w:r>
      <w:r w:rsidRPr="00650756">
        <w:rPr>
          <w:rFonts w:cs="Times New Roman"/>
          <w:sz w:val="28"/>
          <w:szCs w:val="28"/>
        </w:rPr>
        <w:t xml:space="preserve"> również możliwość przedłużenia wypożyczenia na czas wakacji.</w:t>
      </w:r>
    </w:p>
    <w:p w:rsidR="002B6554" w:rsidRPr="00650756" w:rsidRDefault="002C45EF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przypadku zagubienia lub zniszczenia książki czytelnik jest zobowiązany</w:t>
      </w:r>
      <w:r w:rsidR="007A6DCB" w:rsidRPr="00650756">
        <w:rPr>
          <w:rFonts w:cs="Times New Roman"/>
          <w:sz w:val="28"/>
          <w:szCs w:val="28"/>
        </w:rPr>
        <w:t xml:space="preserve"> </w:t>
      </w:r>
    </w:p>
    <w:p w:rsidR="002C45EF" w:rsidRPr="00650756" w:rsidRDefault="002C45EF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do odkupienia takiej samej pozycji lub innej książki stanowiącej równowartość tej zagubionej</w:t>
      </w:r>
      <w:r w:rsidR="002B6554" w:rsidRPr="00650756">
        <w:rPr>
          <w:rFonts w:cs="Times New Roman"/>
          <w:sz w:val="28"/>
          <w:szCs w:val="28"/>
        </w:rPr>
        <w:t>.</w:t>
      </w:r>
    </w:p>
    <w:p w:rsidR="002B6554" w:rsidRPr="00650756" w:rsidRDefault="002B6554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Wszystkie wypożyczone przez czytelników książki </w:t>
      </w:r>
      <w:r w:rsidR="00EE349F" w:rsidRPr="00650756">
        <w:rPr>
          <w:rFonts w:cs="Times New Roman"/>
          <w:sz w:val="28"/>
          <w:szCs w:val="28"/>
        </w:rPr>
        <w:t xml:space="preserve">i inne zbiory </w:t>
      </w:r>
      <w:r w:rsidRPr="00650756">
        <w:rPr>
          <w:rFonts w:cs="Times New Roman"/>
          <w:sz w:val="28"/>
          <w:szCs w:val="28"/>
        </w:rPr>
        <w:t>powinny być zwrócone najpóźniej na 2 tygodnie przed zakończeniem roku szkolnego</w:t>
      </w:r>
      <w:r w:rsidR="00EE349F" w:rsidRPr="00650756">
        <w:rPr>
          <w:rFonts w:cs="Times New Roman"/>
          <w:sz w:val="28"/>
          <w:szCs w:val="28"/>
        </w:rPr>
        <w:t>.</w:t>
      </w:r>
    </w:p>
    <w:p w:rsidR="004B2965" w:rsidRPr="00650756" w:rsidRDefault="004B2965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ostatnim tygodniu roku szkolnego oraz w pierwszym tygodniu wakacji czytelnicy mają prawo do wypożyczeń na czas wakacji.</w:t>
      </w:r>
    </w:p>
    <w:p w:rsidR="00853C47" w:rsidRPr="00650756" w:rsidRDefault="00853C47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lastRenderedPageBreak/>
        <w:t>Czytelnicy opuszczający szkołę (pracownicy zmieniający miejsce pracy, uczniowie zmieniający szkołę) zobowiązani są do rozliczenia ze wszystkich wypożyczeń.</w:t>
      </w:r>
    </w:p>
    <w:p w:rsidR="007264D7" w:rsidRPr="00650756" w:rsidRDefault="007264D7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bibliotece obowiązuje cisza</w:t>
      </w:r>
      <w:r w:rsidR="00A84FE5" w:rsidRPr="00650756">
        <w:rPr>
          <w:rFonts w:cs="Times New Roman"/>
          <w:sz w:val="28"/>
          <w:szCs w:val="28"/>
        </w:rPr>
        <w:t>.</w:t>
      </w:r>
    </w:p>
    <w:p w:rsidR="00A84FE5" w:rsidRPr="00650756" w:rsidRDefault="00A84FE5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bibliotece obowiązuje zakaz spożywania posiłków i picia napojów.</w:t>
      </w:r>
    </w:p>
    <w:p w:rsidR="00A84FE5" w:rsidRPr="00650756" w:rsidRDefault="00A84FE5" w:rsidP="00650756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bibliotece obowiązuje obuwie zmienne.</w:t>
      </w:r>
    </w:p>
    <w:p w:rsidR="00853CAE" w:rsidRPr="00650756" w:rsidRDefault="00853CAE" w:rsidP="00650756">
      <w:pPr>
        <w:spacing w:after="0" w:line="240" w:lineRule="auto"/>
        <w:ind w:left="360"/>
        <w:rPr>
          <w:rFonts w:cs="Times New Roman"/>
          <w:sz w:val="28"/>
          <w:szCs w:val="28"/>
        </w:rPr>
      </w:pPr>
    </w:p>
    <w:p w:rsidR="00853CAE" w:rsidRPr="00650756" w:rsidRDefault="00853CAE" w:rsidP="00650756">
      <w:pPr>
        <w:spacing w:after="0" w:line="240" w:lineRule="auto"/>
        <w:ind w:left="360"/>
        <w:rPr>
          <w:rFonts w:cs="Times New Roman"/>
          <w:sz w:val="28"/>
          <w:szCs w:val="28"/>
        </w:rPr>
      </w:pPr>
    </w:p>
    <w:p w:rsidR="00853CAE" w:rsidRPr="00650756" w:rsidRDefault="00853CAE" w:rsidP="00650756">
      <w:pPr>
        <w:spacing w:after="0" w:line="240" w:lineRule="auto"/>
        <w:ind w:left="360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Rozdział VI</w:t>
      </w:r>
    </w:p>
    <w:p w:rsidR="00853CAE" w:rsidRPr="00650756" w:rsidRDefault="00853CAE" w:rsidP="00650756">
      <w:pPr>
        <w:spacing w:after="0" w:line="240" w:lineRule="auto"/>
        <w:ind w:left="360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Postanowienia końcowe</w:t>
      </w:r>
    </w:p>
    <w:p w:rsidR="00853CAE" w:rsidRPr="00650756" w:rsidRDefault="00853CAE" w:rsidP="00650756">
      <w:pPr>
        <w:pStyle w:val="Akapitzlist"/>
        <w:numPr>
          <w:ilvl w:val="0"/>
          <w:numId w:val="18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Procedury wypożyczania dotowanych podręczników i materiałów dotacyjnych określa odrębny regulamin</w:t>
      </w:r>
      <w:r w:rsidR="00D92BBC" w:rsidRPr="00650756">
        <w:rPr>
          <w:rFonts w:cs="Times New Roman"/>
          <w:sz w:val="28"/>
          <w:szCs w:val="28"/>
        </w:rPr>
        <w:t>.</w:t>
      </w:r>
    </w:p>
    <w:p w:rsidR="00D92BBC" w:rsidRPr="00650756" w:rsidRDefault="00D92BBC" w:rsidP="00650756">
      <w:pPr>
        <w:pStyle w:val="Akapitzlist"/>
        <w:numPr>
          <w:ilvl w:val="0"/>
          <w:numId w:val="18"/>
        </w:numPr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Regulamin wchodzi w życie z dniem zatwierdzenia.</w:t>
      </w: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3C065C" w:rsidRPr="00650756" w:rsidRDefault="003C065C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lastRenderedPageBreak/>
        <w:t>Załącznik nr 1</w:t>
      </w: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Regulamin wypożyczalni</w:t>
      </w:r>
    </w:p>
    <w:p w:rsidR="009B3174" w:rsidRPr="00650756" w:rsidRDefault="009B3174" w:rsidP="00650756">
      <w:pPr>
        <w:rPr>
          <w:rFonts w:cs="Times New Roman"/>
          <w:b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19"/>
        </w:numPr>
        <w:spacing w:after="0" w:line="240" w:lineRule="auto"/>
        <w:ind w:hanging="72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Książki i inne zbiory można wypożyczyć tylko na swoje nazwisko.</w:t>
      </w:r>
    </w:p>
    <w:p w:rsidR="009B3174" w:rsidRPr="00650756" w:rsidRDefault="009B3174" w:rsidP="00650756">
      <w:pPr>
        <w:spacing w:after="0" w:line="240" w:lineRule="auto"/>
        <w:ind w:left="357" w:hanging="720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19"/>
        </w:numPr>
        <w:spacing w:after="0" w:line="240" w:lineRule="auto"/>
        <w:ind w:hanging="72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Jednorazowo można wypożyczyć  2  książki na okres dwóch tygodni, a w przypadku takiej potrzeby i możliwości można przedłużyć wypożyczone zbiory na kolejne 2 tygodnie. </w:t>
      </w:r>
    </w:p>
    <w:p w:rsidR="009B3174" w:rsidRPr="00650756" w:rsidRDefault="009B3174" w:rsidP="00650756">
      <w:pPr>
        <w:pStyle w:val="Akapitzlist"/>
        <w:spacing w:after="0" w:line="240" w:lineRule="auto"/>
        <w:ind w:hanging="720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19"/>
        </w:numPr>
        <w:spacing w:after="0" w:line="240" w:lineRule="auto"/>
        <w:ind w:hanging="720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Przeczytane lektury obowiązkowe i uzupełniające z języka polskiego powinny być niezwłocznie zwrócone do biblioteki, gdyż czekają na nie inni czytelnicy z tej samej lub równoległej klasy.</w:t>
      </w:r>
    </w:p>
    <w:p w:rsidR="009B3174" w:rsidRPr="00650756" w:rsidRDefault="009B3174" w:rsidP="00650756">
      <w:pPr>
        <w:spacing w:after="0" w:line="240" w:lineRule="auto"/>
        <w:ind w:left="357" w:hanging="720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19"/>
        </w:numPr>
        <w:spacing w:after="0" w:line="240" w:lineRule="auto"/>
        <w:ind w:hanging="72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Jednorazowo można wypożyczyć 2 egzemplarze czasopism </w:t>
      </w:r>
      <w:r w:rsidRPr="00650756">
        <w:rPr>
          <w:rFonts w:cs="Times New Roman"/>
          <w:sz w:val="28"/>
          <w:szCs w:val="28"/>
        </w:rPr>
        <w:br/>
        <w:t>na okres jednego tygodnia.</w:t>
      </w:r>
    </w:p>
    <w:p w:rsidR="009B3174" w:rsidRPr="00650756" w:rsidRDefault="009B3174" w:rsidP="00650756">
      <w:pPr>
        <w:spacing w:after="0" w:line="240" w:lineRule="auto"/>
        <w:ind w:left="360" w:hanging="720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19"/>
        </w:numPr>
        <w:spacing w:after="0" w:line="240" w:lineRule="auto"/>
        <w:ind w:hanging="72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Wypożyczonych książek i czasopism nie należy pożyczać innym osobom.</w:t>
      </w:r>
    </w:p>
    <w:p w:rsidR="009B3174" w:rsidRPr="00650756" w:rsidRDefault="009B3174" w:rsidP="00650756">
      <w:pPr>
        <w:pStyle w:val="Akapitzlist"/>
        <w:spacing w:after="0" w:line="240" w:lineRule="auto"/>
        <w:ind w:hanging="720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19"/>
        </w:numPr>
        <w:spacing w:after="0" w:line="240" w:lineRule="auto"/>
        <w:ind w:hanging="720"/>
        <w:rPr>
          <w:rFonts w:cs="Times New Roman"/>
          <w:sz w:val="28"/>
          <w:szCs w:val="28"/>
        </w:rPr>
      </w:pPr>
      <w:r w:rsidRPr="00650756">
        <w:rPr>
          <w:rFonts w:cs="Times New Roman"/>
          <w:b/>
          <w:sz w:val="28"/>
          <w:szCs w:val="28"/>
          <w:u w:val="single"/>
        </w:rPr>
        <w:t xml:space="preserve">Wypożyczane materiały należy chronić przed zniszczeniem </w:t>
      </w:r>
    </w:p>
    <w:p w:rsidR="009B3174" w:rsidRPr="00650756" w:rsidRDefault="009B3174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  <w:r w:rsidRPr="00650756">
        <w:rPr>
          <w:rFonts w:cs="Times New Roman"/>
          <w:b/>
          <w:sz w:val="28"/>
          <w:szCs w:val="28"/>
          <w:u w:val="single"/>
        </w:rPr>
        <w:t>i zgubieniem</w:t>
      </w:r>
      <w:r w:rsidRPr="00650756">
        <w:rPr>
          <w:rFonts w:cs="Times New Roman"/>
          <w:sz w:val="28"/>
          <w:szCs w:val="28"/>
        </w:rPr>
        <w:t xml:space="preserve">. Czytelnik przed wypożyczeniem powinien zwrócić uwagę na ich stan </w:t>
      </w:r>
      <w:r w:rsidR="00835A0F" w:rsidRPr="00650756">
        <w:rPr>
          <w:rFonts w:cs="Times New Roman"/>
          <w:sz w:val="28"/>
          <w:szCs w:val="28"/>
        </w:rPr>
        <w:br/>
      </w:r>
      <w:r w:rsidRPr="00650756">
        <w:rPr>
          <w:rFonts w:cs="Times New Roman"/>
          <w:sz w:val="28"/>
          <w:szCs w:val="28"/>
        </w:rPr>
        <w:t>i zauważone uszkodzenia zgłosić nauczycielowi bibliotekarzowi.</w:t>
      </w:r>
    </w:p>
    <w:p w:rsidR="009B3174" w:rsidRPr="00650756" w:rsidRDefault="009B3174" w:rsidP="00650756">
      <w:pPr>
        <w:pStyle w:val="Akapitzlist"/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pStyle w:val="Akapitzlist"/>
        <w:numPr>
          <w:ilvl w:val="0"/>
          <w:numId w:val="19"/>
        </w:numPr>
        <w:ind w:hanging="72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ostatnim tygodniu roku szkolnego oraz w pierwszym tygodniu wakacji (w dokładnie określonych dniach) czytelnicy mają prawo do wypożyczeń na czas wakacji.</w:t>
      </w:r>
    </w:p>
    <w:p w:rsidR="009B3174" w:rsidRPr="00650756" w:rsidRDefault="009B3174" w:rsidP="00650756">
      <w:pPr>
        <w:spacing w:after="0" w:line="240" w:lineRule="auto"/>
        <w:ind w:hanging="720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pStyle w:val="Akapitzlist"/>
        <w:numPr>
          <w:ilvl w:val="0"/>
          <w:numId w:val="19"/>
        </w:numPr>
        <w:spacing w:after="0" w:line="240" w:lineRule="auto"/>
        <w:ind w:hanging="72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Każdy czytelnik zobowiązany jest do zaznajomienia się </w:t>
      </w:r>
      <w:r w:rsidRPr="00650756">
        <w:rPr>
          <w:rFonts w:cs="Times New Roman"/>
          <w:sz w:val="28"/>
          <w:szCs w:val="28"/>
        </w:rPr>
        <w:br/>
        <w:t>z niniejszym regulaminem i do przestrzegania go.</w:t>
      </w: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lastRenderedPageBreak/>
        <w:t>Załącznik nr 2</w:t>
      </w:r>
    </w:p>
    <w:p w:rsidR="009B3174" w:rsidRPr="00650756" w:rsidRDefault="009B3174" w:rsidP="00650756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9B3174" w:rsidRPr="00650756" w:rsidRDefault="009B3174" w:rsidP="00650756">
      <w:pPr>
        <w:ind w:left="-180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Regulamin czytelni</w:t>
      </w:r>
    </w:p>
    <w:p w:rsidR="009B3174" w:rsidRPr="00650756" w:rsidRDefault="009B3174" w:rsidP="00650756">
      <w:pPr>
        <w:ind w:left="180"/>
        <w:rPr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hanging="90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Prawo do korzystania z czytelni ma każdy czytelnik.</w:t>
      </w: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426" w:hanging="426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Uczeń pełniący dyżur w bibliotece lub nauczyciel bibliotekarz wpisuje do zeszytu odwiedzin: nazwisko, imię, klasę, do której uczęszcza czytelnik oraz tytuł książki lub numer i tytuł czasopisma, z jakiego korzysta dany uczeń lub nauczyciel. </w:t>
      </w:r>
    </w:p>
    <w:p w:rsidR="009B3174" w:rsidRPr="00650756" w:rsidRDefault="009B3174" w:rsidP="00650756">
      <w:pPr>
        <w:ind w:firstLine="360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Czytelnik może korzystać na miejscu ze wszystkich zbiorów biblioteki.</w:t>
      </w: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Czytelnik odnosi czasopisma na miejsce.</w:t>
      </w: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Książki podaje i odnosi nauczyciel bibliotekarz.</w:t>
      </w: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Czytelnik odpowiada za stan czasopism i książek, z których korzysta (tzn. chroni je przed zniszczeniem i zabrudzeniem).</w:t>
      </w:r>
    </w:p>
    <w:p w:rsidR="009B3174" w:rsidRPr="00650756" w:rsidRDefault="009B3174" w:rsidP="00650756">
      <w:pPr>
        <w:pStyle w:val="Akapitzlist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Wszystkich czytelników zobowiązuje się do szanowania sprzętów </w:t>
      </w:r>
      <w:r w:rsidRPr="00650756">
        <w:rPr>
          <w:rFonts w:cs="Times New Roman"/>
          <w:sz w:val="28"/>
          <w:szCs w:val="28"/>
        </w:rPr>
        <w:br/>
        <w:t xml:space="preserve">i wyposażenia czytelni, do kulturalnego zachowania, </w:t>
      </w:r>
      <w:r w:rsidRPr="00650756">
        <w:rPr>
          <w:rFonts w:cs="Times New Roman"/>
          <w:sz w:val="28"/>
          <w:szCs w:val="28"/>
        </w:rPr>
        <w:br/>
        <w:t>do nieprzeszkadzania innym w czytaniu.</w:t>
      </w: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W czytelni obowiązuje cisza.</w:t>
      </w:r>
    </w:p>
    <w:p w:rsidR="009B3174" w:rsidRPr="00650756" w:rsidRDefault="009B3174" w:rsidP="00650756">
      <w:pPr>
        <w:pStyle w:val="Akapitzlist"/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numPr>
          <w:ilvl w:val="0"/>
          <w:numId w:val="20"/>
        </w:numPr>
        <w:tabs>
          <w:tab w:val="clear" w:pos="90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Czytelnik nie stosujący się do postanowień niniejszego regulaminu może być czasowo pozbawiony prawa do korzystania z czytelni.</w:t>
      </w:r>
    </w:p>
    <w:p w:rsidR="009B3174" w:rsidRPr="00650756" w:rsidRDefault="009B3174" w:rsidP="00650756">
      <w:pPr>
        <w:rPr>
          <w:rFonts w:cs="Times New Roman"/>
          <w:sz w:val="28"/>
          <w:szCs w:val="28"/>
        </w:rPr>
      </w:pPr>
    </w:p>
    <w:p w:rsidR="009B3174" w:rsidRPr="00650756" w:rsidRDefault="009B3174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spacing w:after="0" w:line="240" w:lineRule="auto"/>
        <w:rPr>
          <w:rFonts w:cs="Times New Roman"/>
          <w:b/>
          <w:sz w:val="28"/>
          <w:szCs w:val="28"/>
        </w:rPr>
      </w:pPr>
      <w:r w:rsidRPr="00650756">
        <w:rPr>
          <w:rFonts w:cs="Times New Roman"/>
          <w:b/>
          <w:sz w:val="28"/>
          <w:szCs w:val="28"/>
        </w:rPr>
        <w:t>Załącznik nr 3</w:t>
      </w:r>
    </w:p>
    <w:p w:rsidR="0060748B" w:rsidRPr="00650756" w:rsidRDefault="0060748B" w:rsidP="00650756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60748B" w:rsidRPr="00650756" w:rsidRDefault="0060748B" w:rsidP="00650756">
      <w:pPr>
        <w:rPr>
          <w:rFonts w:cs="Times New Roman"/>
          <w:b/>
          <w:sz w:val="28"/>
          <w:szCs w:val="28"/>
          <w:u w:val="single"/>
        </w:rPr>
      </w:pPr>
      <w:r w:rsidRPr="00650756">
        <w:rPr>
          <w:rFonts w:cs="Times New Roman"/>
          <w:b/>
          <w:sz w:val="28"/>
          <w:szCs w:val="28"/>
          <w:u w:val="single"/>
        </w:rPr>
        <w:t>REGULAMIN KORZYSTANIA Z INTERNETOWEGO CENTRUM INFORMACJI MULTIMEDIALNEJ</w:t>
      </w:r>
    </w:p>
    <w:p w:rsidR="0060748B" w:rsidRPr="00650756" w:rsidRDefault="0060748B" w:rsidP="00650756">
      <w:pPr>
        <w:rPr>
          <w:rFonts w:cs="Times New Roman"/>
          <w:b/>
          <w:sz w:val="28"/>
          <w:szCs w:val="28"/>
          <w:u w:val="single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Ze stanowiska komputerowego mogą korzystać wszyscy uczniowie , nauczyciele i pracownicy w czasie wolnym od zajęć.</w:t>
      </w:r>
    </w:p>
    <w:p w:rsidR="0060748B" w:rsidRPr="00650756" w:rsidRDefault="0060748B" w:rsidP="00650756">
      <w:pPr>
        <w:tabs>
          <w:tab w:val="left" w:pos="0"/>
        </w:tabs>
        <w:ind w:left="360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Stanowiska komputerowe służą wyłącznie do przeglądu programów multimedialnych znajdujących się w bibliotece oraz do poszukiwań źródłowych za pomocą sieci Internet.</w:t>
      </w:r>
    </w:p>
    <w:p w:rsidR="0060748B" w:rsidRPr="00650756" w:rsidRDefault="0060748B" w:rsidP="00650756">
      <w:pPr>
        <w:pStyle w:val="Akapitzlist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Internet służy jedynie do celów edukacyjnych. Uczeń jest zobowiązany podać nauczycielowi bibliotekarzowi temat</w:t>
      </w:r>
      <w:r w:rsidR="00835A0F" w:rsidRPr="00650756">
        <w:rPr>
          <w:rFonts w:cs="Times New Roman"/>
          <w:sz w:val="28"/>
          <w:szCs w:val="28"/>
        </w:rPr>
        <w:t xml:space="preserve">ykę zagadnień poszukiwanych </w:t>
      </w:r>
      <w:r w:rsidR="00835A0F" w:rsidRPr="00650756">
        <w:rPr>
          <w:rFonts w:cs="Times New Roman"/>
          <w:sz w:val="28"/>
          <w:szCs w:val="28"/>
        </w:rPr>
        <w:br/>
        <w:t>w I</w:t>
      </w:r>
      <w:r w:rsidRPr="00650756">
        <w:rPr>
          <w:rFonts w:cs="Times New Roman"/>
          <w:sz w:val="28"/>
          <w:szCs w:val="28"/>
        </w:rPr>
        <w:t>nternecie i adresy odwiedzanych stron oraz wpisać się do zeszytu korzystania z ICIM.</w:t>
      </w:r>
    </w:p>
    <w:p w:rsidR="0060748B" w:rsidRPr="00650756" w:rsidRDefault="0060748B" w:rsidP="00650756">
      <w:pPr>
        <w:tabs>
          <w:tab w:val="left" w:pos="0"/>
        </w:tabs>
        <w:ind w:left="360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Nie można wykorzystywać komputerów do prowadzenia prywatnej korespondencji (wysyłania e-maili), do kor</w:t>
      </w:r>
      <w:r w:rsidR="00835A0F" w:rsidRPr="00650756">
        <w:rPr>
          <w:rFonts w:cs="Times New Roman"/>
          <w:sz w:val="28"/>
          <w:szCs w:val="28"/>
        </w:rPr>
        <w:t xml:space="preserve">zystania z  chat-u, gadu-gadu, </w:t>
      </w:r>
      <w:proofErr w:type="spellStart"/>
      <w:r w:rsidR="00835A0F" w:rsidRPr="00650756">
        <w:rPr>
          <w:rFonts w:cs="Times New Roman"/>
          <w:sz w:val="28"/>
          <w:szCs w:val="28"/>
        </w:rPr>
        <w:t>Instagrama</w:t>
      </w:r>
      <w:proofErr w:type="spellEnd"/>
      <w:r w:rsidR="00835A0F" w:rsidRPr="00650756">
        <w:rPr>
          <w:rFonts w:cs="Times New Roman"/>
          <w:sz w:val="28"/>
          <w:szCs w:val="28"/>
        </w:rPr>
        <w:t xml:space="preserve">, </w:t>
      </w:r>
      <w:proofErr w:type="spellStart"/>
      <w:r w:rsidR="00835A0F" w:rsidRPr="00650756">
        <w:rPr>
          <w:rFonts w:cs="Times New Roman"/>
          <w:sz w:val="28"/>
          <w:szCs w:val="28"/>
        </w:rPr>
        <w:t>Facebooka</w:t>
      </w:r>
      <w:proofErr w:type="spellEnd"/>
      <w:r w:rsidR="00835A0F" w:rsidRPr="00650756">
        <w:rPr>
          <w:rFonts w:cs="Times New Roman"/>
          <w:sz w:val="28"/>
          <w:szCs w:val="28"/>
        </w:rPr>
        <w:t xml:space="preserve">, </w:t>
      </w:r>
      <w:proofErr w:type="spellStart"/>
      <w:r w:rsidR="00835A0F" w:rsidRPr="00650756">
        <w:rPr>
          <w:rFonts w:cs="Times New Roman"/>
          <w:sz w:val="28"/>
          <w:szCs w:val="28"/>
        </w:rPr>
        <w:t>T</w:t>
      </w:r>
      <w:r w:rsidRPr="00650756">
        <w:rPr>
          <w:rFonts w:cs="Times New Roman"/>
          <w:sz w:val="28"/>
          <w:szCs w:val="28"/>
        </w:rPr>
        <w:t>wit</w:t>
      </w:r>
      <w:r w:rsidR="000226A9" w:rsidRPr="00650756">
        <w:rPr>
          <w:rFonts w:cs="Times New Roman"/>
          <w:sz w:val="28"/>
          <w:szCs w:val="28"/>
        </w:rPr>
        <w:t>t</w:t>
      </w:r>
      <w:r w:rsidRPr="00650756">
        <w:rPr>
          <w:rFonts w:cs="Times New Roman"/>
          <w:sz w:val="28"/>
          <w:szCs w:val="28"/>
        </w:rPr>
        <w:t>era</w:t>
      </w:r>
      <w:proofErr w:type="spellEnd"/>
      <w:r w:rsidRPr="00650756">
        <w:rPr>
          <w:rFonts w:cs="Times New Roman"/>
          <w:sz w:val="28"/>
          <w:szCs w:val="28"/>
        </w:rPr>
        <w:t>, do gier itp.</w:t>
      </w:r>
    </w:p>
    <w:p w:rsidR="0060748B" w:rsidRPr="00650756" w:rsidRDefault="0060748B" w:rsidP="00650756">
      <w:pPr>
        <w:tabs>
          <w:tab w:val="left" w:pos="0"/>
        </w:tabs>
        <w:ind w:left="360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b/>
          <w:sz w:val="28"/>
          <w:szCs w:val="28"/>
          <w:u w:val="single"/>
        </w:rPr>
      </w:pPr>
      <w:r w:rsidRPr="00650756">
        <w:rPr>
          <w:rFonts w:cs="Times New Roman"/>
          <w:sz w:val="28"/>
          <w:szCs w:val="28"/>
        </w:rPr>
        <w:t>Korzystać można tylko z zainstalowanych programów. Zabrania się instalowania innych i dokonywania zmian w już istniejących oprogramowaniach i ustawieniach komputera.</w:t>
      </w:r>
    </w:p>
    <w:p w:rsidR="0060748B" w:rsidRPr="00650756" w:rsidRDefault="0060748B" w:rsidP="00650756">
      <w:pPr>
        <w:tabs>
          <w:tab w:val="left" w:pos="0"/>
        </w:tabs>
        <w:rPr>
          <w:rFonts w:cs="Times New Roman"/>
          <w:b/>
          <w:sz w:val="28"/>
          <w:szCs w:val="28"/>
          <w:u w:val="single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b/>
          <w:sz w:val="28"/>
          <w:szCs w:val="28"/>
          <w:u w:val="single"/>
        </w:rPr>
      </w:pPr>
      <w:r w:rsidRPr="00650756">
        <w:rPr>
          <w:rFonts w:cs="Times New Roman"/>
          <w:sz w:val="28"/>
          <w:szCs w:val="28"/>
        </w:rPr>
        <w:t xml:space="preserve">Czytelnik, który chce skorzystać z komputera, zgłasza się do bibliotekarza </w:t>
      </w:r>
    </w:p>
    <w:p w:rsidR="0060748B" w:rsidRPr="00650756" w:rsidRDefault="0060748B" w:rsidP="00650756">
      <w:pPr>
        <w:tabs>
          <w:tab w:val="left" w:pos="0"/>
          <w:tab w:val="left" w:pos="360"/>
        </w:tabs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i zajmuje wolne stanowisko. </w:t>
      </w:r>
    </w:p>
    <w:p w:rsidR="0060748B" w:rsidRPr="00650756" w:rsidRDefault="0060748B" w:rsidP="00650756">
      <w:pPr>
        <w:tabs>
          <w:tab w:val="left" w:pos="0"/>
          <w:tab w:val="left" w:pos="360"/>
        </w:tabs>
        <w:ind w:left="360"/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Korzystając z programów, użytkownik musi posiadać elementarną znajomość ich obsługi. Bibliotekarz w miarę swoich umiejętności i czasu udziela niezbędnych porad.</w:t>
      </w:r>
    </w:p>
    <w:p w:rsidR="0060748B" w:rsidRPr="00650756" w:rsidRDefault="0060748B" w:rsidP="00650756">
      <w:pPr>
        <w:tabs>
          <w:tab w:val="left" w:pos="0"/>
          <w:tab w:val="left" w:pos="360"/>
        </w:tabs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left" w:pos="426"/>
        </w:tabs>
        <w:spacing w:after="0" w:line="240" w:lineRule="auto"/>
        <w:ind w:left="426" w:hanging="426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Przy jednym stanowisku mogą pracować maksymalnie dwie osoby, </w:t>
      </w:r>
      <w:r w:rsidRPr="00650756">
        <w:rPr>
          <w:rFonts w:cs="Times New Roman"/>
          <w:sz w:val="28"/>
          <w:szCs w:val="28"/>
        </w:rPr>
        <w:br/>
        <w:t>nie zakłócające pracy innym użytkownikom.</w:t>
      </w:r>
    </w:p>
    <w:p w:rsidR="0060748B" w:rsidRPr="00650756" w:rsidRDefault="0060748B" w:rsidP="00650756">
      <w:pPr>
        <w:tabs>
          <w:tab w:val="left" w:pos="0"/>
          <w:tab w:val="left" w:pos="360"/>
        </w:tabs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left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Zabronione jest korzystanie z komputera w celach zarobkowych, wykonywania czynności naruszających prawa autorskie twórców </w:t>
      </w:r>
    </w:p>
    <w:p w:rsidR="0060748B" w:rsidRPr="00650756" w:rsidRDefault="0060748B" w:rsidP="00650756">
      <w:pPr>
        <w:tabs>
          <w:tab w:val="left" w:pos="0"/>
          <w:tab w:val="left" w:pos="360"/>
        </w:tabs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ab/>
        <w:t>i dystrybutorów oprogramowania i danych</w:t>
      </w:r>
    </w:p>
    <w:p w:rsidR="0060748B" w:rsidRPr="00650756" w:rsidRDefault="0060748B" w:rsidP="00650756">
      <w:pPr>
        <w:tabs>
          <w:tab w:val="left" w:pos="0"/>
          <w:tab w:val="left" w:pos="360"/>
        </w:tabs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>Za mechaniczne uszkodzenie sprzętu komputerowego i oprogramowania odpowiada (finansowo) użytkownik. Jeśli jest niepełnoletni, wówczas odpowiedzialność ponoszą rodzice.</w:t>
      </w:r>
    </w:p>
    <w:p w:rsidR="0060748B" w:rsidRPr="00650756" w:rsidRDefault="0060748B" w:rsidP="00650756">
      <w:pPr>
        <w:tabs>
          <w:tab w:val="left" w:pos="0"/>
        </w:tabs>
        <w:rPr>
          <w:rFonts w:cs="Times New Roman"/>
          <w:sz w:val="28"/>
          <w:szCs w:val="28"/>
        </w:rPr>
      </w:pPr>
    </w:p>
    <w:p w:rsidR="0060748B" w:rsidRPr="00650756" w:rsidRDefault="0060748B" w:rsidP="00650756">
      <w:pPr>
        <w:numPr>
          <w:ilvl w:val="0"/>
          <w:numId w:val="21"/>
        </w:numPr>
        <w:tabs>
          <w:tab w:val="clear" w:pos="720"/>
          <w:tab w:val="left" w:pos="0"/>
          <w:tab w:val="num" w:pos="360"/>
        </w:tabs>
        <w:spacing w:after="0" w:line="240" w:lineRule="auto"/>
        <w:ind w:left="360"/>
        <w:rPr>
          <w:rFonts w:cs="Times New Roman"/>
          <w:sz w:val="28"/>
          <w:szCs w:val="28"/>
        </w:rPr>
      </w:pPr>
      <w:r w:rsidRPr="00650756">
        <w:rPr>
          <w:rFonts w:cs="Times New Roman"/>
          <w:sz w:val="28"/>
          <w:szCs w:val="28"/>
        </w:rPr>
        <w:t xml:space="preserve"> Niedostosowanie się do wyżej wymienionych punktów regulaminu skutkuje zakazem korzystania z komputera na czas określony przez bibliotekarza.</w:t>
      </w:r>
    </w:p>
    <w:p w:rsidR="0060748B" w:rsidRPr="0060748B" w:rsidRDefault="0060748B" w:rsidP="009B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748B" w:rsidRPr="0060748B" w:rsidSect="001C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200"/>
    <w:multiLevelType w:val="hybridMultilevel"/>
    <w:tmpl w:val="58F298B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7676DF"/>
    <w:multiLevelType w:val="hybridMultilevel"/>
    <w:tmpl w:val="0D8C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6C10"/>
    <w:multiLevelType w:val="hybridMultilevel"/>
    <w:tmpl w:val="C67E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D5AD3"/>
    <w:multiLevelType w:val="hybridMultilevel"/>
    <w:tmpl w:val="644E7A14"/>
    <w:lvl w:ilvl="0" w:tplc="E9D41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30270"/>
    <w:multiLevelType w:val="hybridMultilevel"/>
    <w:tmpl w:val="B58E9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E6087"/>
    <w:multiLevelType w:val="hybridMultilevel"/>
    <w:tmpl w:val="EC52B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3059E9"/>
    <w:multiLevelType w:val="hybridMultilevel"/>
    <w:tmpl w:val="E2B61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71F0"/>
    <w:multiLevelType w:val="hybridMultilevel"/>
    <w:tmpl w:val="BFD6F2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196B3F"/>
    <w:multiLevelType w:val="hybridMultilevel"/>
    <w:tmpl w:val="1DEC45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9D005D"/>
    <w:multiLevelType w:val="hybridMultilevel"/>
    <w:tmpl w:val="8DA203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A42810"/>
    <w:multiLevelType w:val="hybridMultilevel"/>
    <w:tmpl w:val="D460E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F3C0F"/>
    <w:multiLevelType w:val="hybridMultilevel"/>
    <w:tmpl w:val="B8089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211220"/>
    <w:multiLevelType w:val="hybridMultilevel"/>
    <w:tmpl w:val="10DA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93D33"/>
    <w:multiLevelType w:val="hybridMultilevel"/>
    <w:tmpl w:val="14D0B85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4001B8"/>
    <w:multiLevelType w:val="hybridMultilevel"/>
    <w:tmpl w:val="9EE42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818E9"/>
    <w:multiLevelType w:val="hybridMultilevel"/>
    <w:tmpl w:val="C7FA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706C8"/>
    <w:multiLevelType w:val="hybridMultilevel"/>
    <w:tmpl w:val="C6A0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D6144"/>
    <w:multiLevelType w:val="hybridMultilevel"/>
    <w:tmpl w:val="8084C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960E6"/>
    <w:multiLevelType w:val="hybridMultilevel"/>
    <w:tmpl w:val="40F67E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99355A"/>
    <w:multiLevelType w:val="hybridMultilevel"/>
    <w:tmpl w:val="FAD089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4F625B"/>
    <w:multiLevelType w:val="hybridMultilevel"/>
    <w:tmpl w:val="30E8A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13"/>
  </w:num>
  <w:num w:numId="10">
    <w:abstractNumId w:val="20"/>
  </w:num>
  <w:num w:numId="11">
    <w:abstractNumId w:val="19"/>
  </w:num>
  <w:num w:numId="12">
    <w:abstractNumId w:val="18"/>
  </w:num>
  <w:num w:numId="13">
    <w:abstractNumId w:val="14"/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  <w:num w:numId="18">
    <w:abstractNumId w:val="7"/>
  </w:num>
  <w:num w:numId="19">
    <w:abstractNumId w:val="10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85A"/>
    <w:rsid w:val="00001B44"/>
    <w:rsid w:val="000226A9"/>
    <w:rsid w:val="00034BBC"/>
    <w:rsid w:val="000A514A"/>
    <w:rsid w:val="000B6178"/>
    <w:rsid w:val="000D35A4"/>
    <w:rsid w:val="001123D5"/>
    <w:rsid w:val="00123449"/>
    <w:rsid w:val="00125EAE"/>
    <w:rsid w:val="00156813"/>
    <w:rsid w:val="00167752"/>
    <w:rsid w:val="00181368"/>
    <w:rsid w:val="001938DB"/>
    <w:rsid w:val="001C0D75"/>
    <w:rsid w:val="001C4718"/>
    <w:rsid w:val="001F6E62"/>
    <w:rsid w:val="00212E01"/>
    <w:rsid w:val="00251E1F"/>
    <w:rsid w:val="002B6554"/>
    <w:rsid w:val="002C45EF"/>
    <w:rsid w:val="00301526"/>
    <w:rsid w:val="0031764B"/>
    <w:rsid w:val="00381D7A"/>
    <w:rsid w:val="003C065C"/>
    <w:rsid w:val="003C53F5"/>
    <w:rsid w:val="003C60AC"/>
    <w:rsid w:val="003D02DF"/>
    <w:rsid w:val="003F3AFD"/>
    <w:rsid w:val="004578BF"/>
    <w:rsid w:val="00463D00"/>
    <w:rsid w:val="0047622A"/>
    <w:rsid w:val="00495B40"/>
    <w:rsid w:val="004A56CC"/>
    <w:rsid w:val="004B2965"/>
    <w:rsid w:val="004C62B8"/>
    <w:rsid w:val="004F731C"/>
    <w:rsid w:val="00503E53"/>
    <w:rsid w:val="00544D96"/>
    <w:rsid w:val="00592668"/>
    <w:rsid w:val="005E3FFB"/>
    <w:rsid w:val="0060748B"/>
    <w:rsid w:val="00650756"/>
    <w:rsid w:val="006C0444"/>
    <w:rsid w:val="006C7071"/>
    <w:rsid w:val="007264D7"/>
    <w:rsid w:val="00781BCC"/>
    <w:rsid w:val="007A6DCB"/>
    <w:rsid w:val="007B31EC"/>
    <w:rsid w:val="00835A0F"/>
    <w:rsid w:val="00853C47"/>
    <w:rsid w:val="00853CAE"/>
    <w:rsid w:val="0086794F"/>
    <w:rsid w:val="00873833"/>
    <w:rsid w:val="008748A3"/>
    <w:rsid w:val="008F33B5"/>
    <w:rsid w:val="008F3BBB"/>
    <w:rsid w:val="0091350F"/>
    <w:rsid w:val="009218FD"/>
    <w:rsid w:val="009B3174"/>
    <w:rsid w:val="009C263D"/>
    <w:rsid w:val="00A03064"/>
    <w:rsid w:val="00A56B6D"/>
    <w:rsid w:val="00A760F5"/>
    <w:rsid w:val="00A8430B"/>
    <w:rsid w:val="00A84FE5"/>
    <w:rsid w:val="00AA66AC"/>
    <w:rsid w:val="00B16725"/>
    <w:rsid w:val="00B16C13"/>
    <w:rsid w:val="00B5703B"/>
    <w:rsid w:val="00BC4C8D"/>
    <w:rsid w:val="00C35782"/>
    <w:rsid w:val="00CA1A33"/>
    <w:rsid w:val="00CE285A"/>
    <w:rsid w:val="00CF1812"/>
    <w:rsid w:val="00D13758"/>
    <w:rsid w:val="00D1434C"/>
    <w:rsid w:val="00D4418E"/>
    <w:rsid w:val="00D85FB9"/>
    <w:rsid w:val="00D92BBC"/>
    <w:rsid w:val="00DB1220"/>
    <w:rsid w:val="00E01E66"/>
    <w:rsid w:val="00E17920"/>
    <w:rsid w:val="00E53EBE"/>
    <w:rsid w:val="00E53FDC"/>
    <w:rsid w:val="00E679FC"/>
    <w:rsid w:val="00E7737B"/>
    <w:rsid w:val="00E97F8E"/>
    <w:rsid w:val="00EC673C"/>
    <w:rsid w:val="00EE349F"/>
    <w:rsid w:val="00EF00E5"/>
    <w:rsid w:val="00F62052"/>
    <w:rsid w:val="00FB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B9E9-3246-4AFC-A30E-A330EA21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Sekretariat</cp:lastModifiedBy>
  <cp:revision>2</cp:revision>
  <dcterms:created xsi:type="dcterms:W3CDTF">2022-03-29T10:14:00Z</dcterms:created>
  <dcterms:modified xsi:type="dcterms:W3CDTF">2022-03-29T10:14:00Z</dcterms:modified>
</cp:coreProperties>
</file>